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564" w:rsidRDefault="00043564" w:rsidP="00043564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Адаптивная физическая культура.</w:t>
      </w:r>
    </w:p>
    <w:p w:rsidR="00043564" w:rsidRDefault="00043564" w:rsidP="00043564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6 класс.</w:t>
      </w:r>
    </w:p>
    <w:p w:rsidR="00043564" w:rsidRDefault="00043564" w:rsidP="00043564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Пояснительная записка.</w:t>
      </w:r>
    </w:p>
    <w:p w:rsidR="00043564" w:rsidRDefault="00043564" w:rsidP="00043564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043564" w:rsidRDefault="00043564" w:rsidP="00043564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Адаптивная физическая культура» </w:t>
      </w:r>
      <w:r>
        <w:rPr>
          <w:rFonts w:ascii="Times New Roman" w:eastAsiaTheme="minorEastAsia" w:hAnsi="Times New Roman" w:cs="Times New Roman"/>
          <w:sz w:val="28"/>
          <w:lang w:eastAsia="ru-RU"/>
        </w:rPr>
        <w:t>составлена на основании следующих нормативно – правовых документов:</w:t>
      </w:r>
    </w:p>
    <w:p w:rsidR="00043564" w:rsidRDefault="00043564" w:rsidP="0004356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-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от 19.12.2014г.  № 1599; </w:t>
      </w:r>
    </w:p>
    <w:p w:rsidR="00043564" w:rsidRDefault="00043564" w:rsidP="0004356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hd w:val="clear" w:color="auto" w:fill="FFFFFF"/>
          <w:lang w:eastAsia="ru-RU"/>
        </w:rPr>
        <w:t xml:space="preserve">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(вариант1) </w:t>
      </w:r>
      <w:r w:rsidR="009C5771">
        <w:rPr>
          <w:rFonts w:ascii="Times New Roman" w:eastAsiaTheme="minorEastAsia" w:hAnsi="Times New Roman" w:cs="Times New Roman"/>
          <w:sz w:val="28"/>
          <w:lang w:eastAsia="ru-RU"/>
        </w:rPr>
        <w:t>МБОУ «Школа №37</w:t>
      </w:r>
      <w:r>
        <w:rPr>
          <w:rFonts w:ascii="Times New Roman" w:eastAsiaTheme="minorEastAsia" w:hAnsi="Times New Roman" w:cs="Times New Roman"/>
          <w:sz w:val="28"/>
          <w:lang w:eastAsia="ru-RU"/>
        </w:rPr>
        <w:t>»;</w:t>
      </w:r>
    </w:p>
    <w:p w:rsidR="00043564" w:rsidRDefault="009C5771" w:rsidP="00043564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Учебный план МБОУ «Школа № 37</w:t>
      </w:r>
      <w:r w:rsidR="00043564">
        <w:rPr>
          <w:rFonts w:ascii="Times New Roman" w:eastAsiaTheme="minorEastAsia" w:hAnsi="Times New Roman" w:cs="Times New Roman"/>
          <w:sz w:val="28"/>
          <w:lang w:eastAsia="ru-RU"/>
        </w:rPr>
        <w:t>» на 202</w:t>
      </w:r>
      <w:r w:rsidR="006B407B">
        <w:rPr>
          <w:rFonts w:ascii="Times New Roman" w:eastAsiaTheme="minorEastAsia" w:hAnsi="Times New Roman" w:cs="Times New Roman"/>
          <w:sz w:val="28"/>
          <w:lang w:eastAsia="ru-RU"/>
        </w:rPr>
        <w:t>4</w:t>
      </w:r>
      <w:r w:rsidR="00043564">
        <w:rPr>
          <w:rFonts w:ascii="Times New Roman" w:eastAsiaTheme="minorEastAsia" w:hAnsi="Times New Roman" w:cs="Times New Roman"/>
          <w:sz w:val="28"/>
          <w:lang w:eastAsia="ru-RU"/>
        </w:rPr>
        <w:t>-202</w:t>
      </w:r>
      <w:r w:rsidR="006B407B">
        <w:rPr>
          <w:rFonts w:ascii="Times New Roman" w:eastAsiaTheme="minorEastAsia" w:hAnsi="Times New Roman" w:cs="Times New Roman"/>
          <w:sz w:val="28"/>
          <w:lang w:eastAsia="ru-RU"/>
        </w:rPr>
        <w:t>5</w:t>
      </w:r>
      <w:r w:rsidR="00043564">
        <w:rPr>
          <w:rFonts w:ascii="Times New Roman" w:eastAsiaTheme="minorEastAsia" w:hAnsi="Times New Roman" w:cs="Times New Roman"/>
          <w:sz w:val="28"/>
          <w:lang w:eastAsia="ru-RU"/>
        </w:rPr>
        <w:t xml:space="preserve"> учебный год.</w:t>
      </w:r>
    </w:p>
    <w:p w:rsidR="00043564" w:rsidRDefault="00043564" w:rsidP="00043564">
      <w:pPr>
        <w:pStyle w:val="Standard"/>
        <w:ind w:left="23" w:right="23" w:firstLine="709"/>
        <w:jc w:val="both"/>
        <w:rPr>
          <w:sz w:val="28"/>
          <w:szCs w:val="28"/>
          <w:lang w:val="ru-RU"/>
        </w:rPr>
      </w:pPr>
      <w:r>
        <w:rPr>
          <w:rFonts w:eastAsia="Calibri" w:cs="Times New Roman"/>
          <w:sz w:val="28"/>
          <w:szCs w:val="28"/>
          <w:lang w:val="ru-RU"/>
        </w:rPr>
        <w:t>Адаптивная ф</w:t>
      </w:r>
      <w:r>
        <w:rPr>
          <w:sz w:val="28"/>
          <w:szCs w:val="28"/>
          <w:lang w:val="ru-RU"/>
        </w:rPr>
        <w:t>изическая культура является составной частью образовательной программы обучающихся с умственной отсталостью. Она решает образовательные, воспитательные, коррекционно-компенсаторные и лечебно-оздоровительные задачи.</w:t>
      </w:r>
    </w:p>
    <w:p w:rsidR="00043564" w:rsidRPr="0017030E" w:rsidRDefault="00043564" w:rsidP="0017030E">
      <w:pPr>
        <w:pStyle w:val="Standard"/>
        <w:ind w:left="23" w:right="23"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Физическое воспитание осуществляется в тесной связи с умственным, нравственным, эстетическим воспитанием, занимает одно из важнейших мест в подготовке к самостоятельной жизни. Воспитывает положительные качества личности обучающихся, способствует их социальной интеграции в общество.</w:t>
      </w:r>
    </w:p>
    <w:p w:rsidR="00043564" w:rsidRDefault="00043564" w:rsidP="000435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 </w:t>
      </w:r>
    </w:p>
    <w:p w:rsidR="00043564" w:rsidRDefault="00043564" w:rsidP="0004356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Задачи:        </w:t>
      </w:r>
    </w:p>
    <w:p w:rsidR="00043564" w:rsidRDefault="00043564" w:rsidP="0004356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коррекция нарушений физического развития, формирование правильной осанки; </w:t>
      </w:r>
    </w:p>
    <w:p w:rsidR="00043564" w:rsidRDefault="00043564" w:rsidP="0004356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двигательных умений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 </w:t>
      </w:r>
    </w:p>
    <w:p w:rsidR="00043564" w:rsidRDefault="00043564" w:rsidP="000435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двигательных способностей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043564" w:rsidRDefault="00043564" w:rsidP="000435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формирование и воспитание гигиенических навыков при выполнении физических упражнений, установки на сохранение и укрепление здоровья, навыков здорового и безопасного образа жизни;</w:t>
      </w:r>
    </w:p>
    <w:p w:rsidR="00043564" w:rsidRDefault="00043564" w:rsidP="0004356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устойчивого интереса к занятиям физическими упражнениями; нравственных, морально-волевых качеств (настойчивости, смелости), навыков культурного поведения.     </w:t>
      </w:r>
    </w:p>
    <w:p w:rsidR="00043564" w:rsidRDefault="00043564" w:rsidP="00043564">
      <w:pPr>
        <w:pStyle w:val="a5"/>
        <w:spacing w:before="0" w:beforeAutospacing="0" w:after="0" w:afterAutospacing="0"/>
        <w:contextualSpacing/>
        <w:jc w:val="both"/>
      </w:pPr>
    </w:p>
    <w:p w:rsidR="00043564" w:rsidRDefault="00043564" w:rsidP="00043564">
      <w:pPr>
        <w:pStyle w:val="ac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Планируемые результаты освоения Программы.</w:t>
      </w:r>
    </w:p>
    <w:p w:rsidR="00043564" w:rsidRDefault="00043564" w:rsidP="0004356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</w:t>
      </w:r>
    </w:p>
    <w:p w:rsidR="0017030E" w:rsidRDefault="0017030E" w:rsidP="0017030E">
      <w:pPr>
        <w:pStyle w:val="ac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17030E" w:rsidRDefault="0017030E" w:rsidP="0017030E">
      <w:pPr>
        <w:pStyle w:val="ac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осознание себя как гражданина России;</w:t>
      </w:r>
    </w:p>
    <w:p w:rsidR="0017030E" w:rsidRDefault="0017030E" w:rsidP="0017030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B191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B191A">
        <w:rPr>
          <w:rFonts w:ascii="Times New Roman" w:hAnsi="Times New Roman" w:cs="Times New Roman"/>
          <w:sz w:val="28"/>
          <w:szCs w:val="28"/>
        </w:rPr>
        <w:t xml:space="preserve"> чувства гордости за свою Родину; </w:t>
      </w:r>
    </w:p>
    <w:p w:rsidR="0017030E" w:rsidRDefault="0017030E" w:rsidP="0017030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191A">
        <w:rPr>
          <w:rFonts w:ascii="Times New Roman" w:hAnsi="Times New Roman" w:cs="Times New Roman"/>
          <w:sz w:val="28"/>
          <w:szCs w:val="28"/>
        </w:rPr>
        <w:t>адекватны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91A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191A">
        <w:rPr>
          <w:rFonts w:ascii="Times New Roman" w:hAnsi="Times New Roman" w:cs="Times New Roman"/>
          <w:sz w:val="28"/>
          <w:szCs w:val="28"/>
        </w:rPr>
        <w:t xml:space="preserve"> о собственных возможностях, о насущно необходимом жизнеобеспечении;  </w:t>
      </w:r>
    </w:p>
    <w:p w:rsidR="0017030E" w:rsidRDefault="0017030E" w:rsidP="0017030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191A">
        <w:rPr>
          <w:rFonts w:ascii="Times New Roman" w:hAnsi="Times New Roman" w:cs="Times New Roman"/>
          <w:sz w:val="28"/>
          <w:szCs w:val="28"/>
        </w:rPr>
        <w:t>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191A">
        <w:rPr>
          <w:rFonts w:ascii="Times New Roman" w:hAnsi="Times New Roman" w:cs="Times New Roman"/>
          <w:sz w:val="28"/>
          <w:szCs w:val="28"/>
        </w:rPr>
        <w:t xml:space="preserve"> адаптации в динамично изменяющемся и развивающемся мире;  </w:t>
      </w:r>
    </w:p>
    <w:p w:rsidR="0017030E" w:rsidRDefault="0017030E" w:rsidP="0017030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191A">
        <w:rPr>
          <w:rFonts w:ascii="Times New Roman" w:hAnsi="Times New Roman" w:cs="Times New Roman"/>
          <w:sz w:val="28"/>
          <w:szCs w:val="28"/>
        </w:rPr>
        <w:t>социально-бытовы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91A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191A">
        <w:rPr>
          <w:rFonts w:ascii="Times New Roman" w:hAnsi="Times New Roman" w:cs="Times New Roman"/>
          <w:sz w:val="28"/>
          <w:szCs w:val="28"/>
        </w:rPr>
        <w:t>, используемы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91A">
        <w:rPr>
          <w:rFonts w:ascii="Times New Roman" w:hAnsi="Times New Roman" w:cs="Times New Roman"/>
          <w:sz w:val="28"/>
          <w:szCs w:val="28"/>
        </w:rPr>
        <w:t xml:space="preserve"> в повседневной жизни;  </w:t>
      </w:r>
    </w:p>
    <w:p w:rsidR="0017030E" w:rsidRDefault="0017030E" w:rsidP="0017030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191A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взаимодействия;</w:t>
      </w:r>
    </w:p>
    <w:p w:rsidR="0017030E" w:rsidRDefault="0017030E" w:rsidP="0017030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191A">
        <w:rPr>
          <w:rFonts w:ascii="Times New Roman" w:hAnsi="Times New Roman" w:cs="Times New Roman"/>
          <w:sz w:val="28"/>
          <w:szCs w:val="28"/>
        </w:rPr>
        <w:t>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191A">
        <w:rPr>
          <w:rFonts w:ascii="Times New Roman" w:hAnsi="Times New Roman" w:cs="Times New Roman"/>
          <w:sz w:val="28"/>
          <w:szCs w:val="28"/>
        </w:rPr>
        <w:t xml:space="preserve"> сотрудничества с взрослыми и сверстниками в разных социальных ситуациях; </w:t>
      </w:r>
    </w:p>
    <w:p w:rsidR="0017030E" w:rsidRDefault="0017030E" w:rsidP="0017030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191A">
        <w:rPr>
          <w:rFonts w:ascii="Times New Roman" w:hAnsi="Times New Roman" w:cs="Times New Roman"/>
          <w:sz w:val="28"/>
          <w:szCs w:val="28"/>
        </w:rPr>
        <w:t xml:space="preserve">проявление доброжелательности, эмоционально-нравственной отзывчивости и взаимопомощи, проявление сопереживания к чувствам других людей;  </w:t>
      </w:r>
    </w:p>
    <w:p w:rsidR="0017030E" w:rsidRPr="002C66A5" w:rsidRDefault="0017030E" w:rsidP="0017030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191A">
        <w:rPr>
          <w:rFonts w:ascii="Times New Roman" w:hAnsi="Times New Roman" w:cs="Times New Roman"/>
          <w:sz w:val="28"/>
          <w:szCs w:val="28"/>
        </w:rPr>
        <w:t>установк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191A">
        <w:rPr>
          <w:rFonts w:ascii="Times New Roman" w:hAnsi="Times New Roman" w:cs="Times New Roman"/>
          <w:sz w:val="28"/>
          <w:szCs w:val="28"/>
        </w:rPr>
        <w:t xml:space="preserve"> на безопасный, здоровый образ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30E" w:rsidRDefault="0017030E" w:rsidP="0017030E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405D6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7030E" w:rsidRDefault="0017030E" w:rsidP="0017030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27DA">
        <w:rPr>
          <w:rFonts w:ascii="Times New Roman" w:hAnsi="Times New Roman" w:cs="Times New Roman"/>
          <w:b/>
          <w:i/>
          <w:sz w:val="28"/>
          <w:szCs w:val="28"/>
        </w:rPr>
        <w:t>Минимальный уровень:</w:t>
      </w:r>
    </w:p>
    <w:p w:rsidR="0017030E" w:rsidRDefault="0017030E" w:rsidP="001703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FB191A">
        <w:rPr>
          <w:rFonts w:ascii="Times New Roman" w:hAnsi="Times New Roman" w:cs="Times New Roman"/>
          <w:sz w:val="28"/>
          <w:szCs w:val="28"/>
        </w:rPr>
        <w:t xml:space="preserve">знание правил профилактики травматизма, подготовки мест для занятий физической культурой;  </w:t>
      </w:r>
    </w:p>
    <w:p w:rsidR="0017030E" w:rsidRDefault="0017030E" w:rsidP="001703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191A">
        <w:rPr>
          <w:rFonts w:ascii="Times New Roman" w:hAnsi="Times New Roman" w:cs="Times New Roman"/>
          <w:bCs/>
          <w:iCs/>
          <w:sz w:val="28"/>
          <w:szCs w:val="28"/>
        </w:rPr>
        <w:t>- умение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B191A">
        <w:rPr>
          <w:rFonts w:ascii="Times New Roman" w:hAnsi="Times New Roman" w:cs="Times New Roman"/>
          <w:sz w:val="28"/>
          <w:szCs w:val="28"/>
        </w:rPr>
        <w:t>выб</w:t>
      </w:r>
      <w:r>
        <w:rPr>
          <w:rFonts w:ascii="Times New Roman" w:hAnsi="Times New Roman" w:cs="Times New Roman"/>
          <w:sz w:val="28"/>
          <w:szCs w:val="28"/>
        </w:rPr>
        <w:t xml:space="preserve">ирать </w:t>
      </w:r>
      <w:r w:rsidRPr="00FB191A">
        <w:rPr>
          <w:rFonts w:ascii="Times New Roman" w:hAnsi="Times New Roman" w:cs="Times New Roman"/>
          <w:sz w:val="28"/>
          <w:szCs w:val="28"/>
        </w:rPr>
        <w:t xml:space="preserve"> спортивн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Pr="00FB191A">
        <w:rPr>
          <w:rFonts w:ascii="Times New Roman" w:hAnsi="Times New Roman" w:cs="Times New Roman"/>
          <w:sz w:val="28"/>
          <w:szCs w:val="28"/>
        </w:rPr>
        <w:t xml:space="preserve"> одежд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B191A">
        <w:rPr>
          <w:rFonts w:ascii="Times New Roman" w:hAnsi="Times New Roman" w:cs="Times New Roman"/>
          <w:sz w:val="28"/>
          <w:szCs w:val="28"/>
        </w:rPr>
        <w:t xml:space="preserve"> и обув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B191A">
        <w:rPr>
          <w:rFonts w:ascii="Times New Roman" w:hAnsi="Times New Roman" w:cs="Times New Roman"/>
          <w:sz w:val="28"/>
          <w:szCs w:val="28"/>
        </w:rPr>
        <w:t xml:space="preserve"> в зависимости от погодных условий и времени года;  </w:t>
      </w:r>
    </w:p>
    <w:p w:rsidR="0017030E" w:rsidRDefault="0017030E" w:rsidP="001703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FB191A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191A">
        <w:rPr>
          <w:rFonts w:ascii="Times New Roman" w:hAnsi="Times New Roman" w:cs="Times New Roman"/>
          <w:sz w:val="28"/>
          <w:szCs w:val="28"/>
        </w:rPr>
        <w:t xml:space="preserve"> о закаливании организма; </w:t>
      </w:r>
    </w:p>
    <w:p w:rsidR="0017030E" w:rsidRDefault="0017030E" w:rsidP="001703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FB191A">
        <w:rPr>
          <w:rFonts w:ascii="Times New Roman" w:hAnsi="Times New Roman" w:cs="Times New Roman"/>
          <w:sz w:val="28"/>
          <w:szCs w:val="28"/>
        </w:rPr>
        <w:t xml:space="preserve">знание основных правил закаливания, правил </w:t>
      </w:r>
      <w:r>
        <w:rPr>
          <w:rFonts w:ascii="Times New Roman" w:hAnsi="Times New Roman" w:cs="Times New Roman"/>
          <w:sz w:val="28"/>
          <w:szCs w:val="28"/>
        </w:rPr>
        <w:t xml:space="preserve">техники </w:t>
      </w:r>
      <w:r w:rsidRPr="00FB191A">
        <w:rPr>
          <w:rFonts w:ascii="Times New Roman" w:hAnsi="Times New Roman" w:cs="Times New Roman"/>
          <w:sz w:val="28"/>
          <w:szCs w:val="28"/>
        </w:rPr>
        <w:t xml:space="preserve">безопасности и гигиенических требований;  </w:t>
      </w:r>
    </w:p>
    <w:p w:rsidR="0017030E" w:rsidRDefault="0017030E" w:rsidP="001703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FB191A">
        <w:rPr>
          <w:rFonts w:ascii="Times New Roman" w:hAnsi="Times New Roman" w:cs="Times New Roman"/>
          <w:sz w:val="28"/>
          <w:szCs w:val="28"/>
        </w:rPr>
        <w:t xml:space="preserve">выполнение строевых действий в шеренге и колонне;  </w:t>
      </w:r>
    </w:p>
    <w:p w:rsidR="0017030E" w:rsidRDefault="0017030E" w:rsidP="001703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FB191A">
        <w:rPr>
          <w:rFonts w:ascii="Times New Roman" w:hAnsi="Times New Roman" w:cs="Times New Roman"/>
          <w:sz w:val="28"/>
          <w:szCs w:val="28"/>
        </w:rPr>
        <w:t xml:space="preserve">выполнение общеразвивающих упражнений, воздействующих на развитие основных физических качеств человека (силы, ловкости, быстроты, гибкости и координации) (с помощью учителя); </w:t>
      </w:r>
    </w:p>
    <w:p w:rsidR="0017030E" w:rsidRDefault="0017030E" w:rsidP="001703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FB191A">
        <w:rPr>
          <w:rFonts w:ascii="Times New Roman" w:hAnsi="Times New Roman" w:cs="Times New Roman"/>
          <w:sz w:val="28"/>
          <w:szCs w:val="28"/>
        </w:rPr>
        <w:t xml:space="preserve">знание правил, техники выполнения двигательных действий (с помощью учителя); </w:t>
      </w:r>
    </w:p>
    <w:p w:rsidR="0017030E" w:rsidRDefault="0017030E" w:rsidP="001703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FB191A">
        <w:rPr>
          <w:rFonts w:ascii="Times New Roman" w:hAnsi="Times New Roman" w:cs="Times New Roman"/>
          <w:sz w:val="28"/>
          <w:szCs w:val="28"/>
        </w:rPr>
        <w:t xml:space="preserve">выполнение акробатических и гимнастических комбинаций из числа хорошо усвоенных (под руководством учителя);  </w:t>
      </w:r>
    </w:p>
    <w:p w:rsidR="0017030E" w:rsidRDefault="0017030E" w:rsidP="001703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FB191A">
        <w:rPr>
          <w:rFonts w:ascii="Times New Roman" w:hAnsi="Times New Roman" w:cs="Times New Roman"/>
          <w:sz w:val="28"/>
          <w:szCs w:val="28"/>
        </w:rPr>
        <w:t xml:space="preserve">выполнение легкоатлетических упражнений в беге и прыжках в соответствии с возрастными и психофизическими особенностями (с помощью учителя);  </w:t>
      </w:r>
    </w:p>
    <w:p w:rsidR="0017030E" w:rsidRDefault="0017030E" w:rsidP="001703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FB191A">
        <w:rPr>
          <w:rFonts w:ascii="Times New Roman" w:hAnsi="Times New Roman" w:cs="Times New Roman"/>
          <w:sz w:val="28"/>
          <w:szCs w:val="28"/>
        </w:rPr>
        <w:t xml:space="preserve">выполнение основных технических действий и приемов игры в футбол, баскетбол, волейбол (под руководством учителя); </w:t>
      </w:r>
    </w:p>
    <w:p w:rsidR="0017030E" w:rsidRDefault="0017030E" w:rsidP="001703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FB191A">
        <w:rPr>
          <w:rFonts w:ascii="Times New Roman" w:hAnsi="Times New Roman" w:cs="Times New Roman"/>
          <w:sz w:val="28"/>
          <w:szCs w:val="28"/>
        </w:rPr>
        <w:t xml:space="preserve">участие в подвижных и спортивных играх; </w:t>
      </w:r>
    </w:p>
    <w:p w:rsidR="0017030E" w:rsidRDefault="0017030E" w:rsidP="001703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FB191A">
        <w:rPr>
          <w:rFonts w:ascii="Times New Roman" w:hAnsi="Times New Roman" w:cs="Times New Roman"/>
          <w:sz w:val="28"/>
          <w:szCs w:val="28"/>
        </w:rPr>
        <w:t xml:space="preserve">использование разметки спортивной площадки при выполнении физических упражнений; </w:t>
      </w:r>
    </w:p>
    <w:p w:rsidR="00043564" w:rsidRPr="0017030E" w:rsidRDefault="0017030E" w:rsidP="001703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proofErr w:type="gramStart"/>
      <w:r w:rsidRPr="00FB191A">
        <w:rPr>
          <w:rFonts w:ascii="Times New Roman" w:hAnsi="Times New Roman" w:cs="Times New Roman"/>
          <w:sz w:val="28"/>
          <w:szCs w:val="28"/>
        </w:rPr>
        <w:t>ориентиров</w:t>
      </w:r>
      <w:r>
        <w:rPr>
          <w:rFonts w:ascii="Times New Roman" w:hAnsi="Times New Roman" w:cs="Times New Roman"/>
          <w:sz w:val="28"/>
          <w:szCs w:val="28"/>
        </w:rPr>
        <w:t xml:space="preserve">аться </w:t>
      </w:r>
      <w:r w:rsidRPr="00FB191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B191A">
        <w:rPr>
          <w:rFonts w:ascii="Times New Roman" w:hAnsi="Times New Roman" w:cs="Times New Roman"/>
          <w:sz w:val="28"/>
          <w:szCs w:val="28"/>
        </w:rPr>
        <w:t xml:space="preserve"> пространстве спортивного зала и на с</w:t>
      </w:r>
      <w:r>
        <w:rPr>
          <w:rFonts w:ascii="Times New Roman" w:hAnsi="Times New Roman" w:cs="Times New Roman"/>
          <w:sz w:val="28"/>
          <w:szCs w:val="28"/>
        </w:rPr>
        <w:t>портивной площадке.</w:t>
      </w:r>
      <w:r w:rsidRPr="00FB1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940" w:rsidRDefault="00040940" w:rsidP="0017030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030E">
        <w:rPr>
          <w:rFonts w:ascii="Times New Roman" w:hAnsi="Times New Roman" w:cs="Times New Roman"/>
          <w:b/>
          <w:i/>
          <w:iCs/>
          <w:sz w:val="28"/>
          <w:szCs w:val="28"/>
        </w:rPr>
        <w:t>Достаточный уровень:</w:t>
      </w:r>
      <w:r w:rsidRPr="001703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C52CB" w:rsidRDefault="00CC52CB" w:rsidP="00CC52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самостоятельное применение правил профилактики травматизма в процессе занятий физическими упражнениями;  </w:t>
      </w:r>
    </w:p>
    <w:p w:rsidR="00CC52CB" w:rsidRDefault="00CC52CB" w:rsidP="00CC52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самостоятельное выполнение общеразвивающих и корригирующих упражнений без предметов; </w:t>
      </w:r>
    </w:p>
    <w:p w:rsidR="00CC52CB" w:rsidRDefault="00CC52CB" w:rsidP="00CC52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самостоятельное выполнение упражнений по коррекции осанки и телосложения по заданию учителя; </w:t>
      </w:r>
    </w:p>
    <w:p w:rsidR="00CC52CB" w:rsidRDefault="00CC52CB" w:rsidP="00CC52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применение способов регулирования нагрузки за счет пауз, чередования нагрузки и отдыха, дыхательных упражнений;  </w:t>
      </w:r>
    </w:p>
    <w:p w:rsidR="00CC52CB" w:rsidRDefault="00CC52CB" w:rsidP="00CC52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подавать  строевые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команды, вести подсчёт при выполнении общеразвивающих упражнений; </w:t>
      </w:r>
    </w:p>
    <w:p w:rsidR="00CC52CB" w:rsidRDefault="00CC52CB" w:rsidP="00CC52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выполнение акробатических и гимнастических комбинаций на доступном техническом уровне;  </w:t>
      </w:r>
    </w:p>
    <w:p w:rsidR="00CC52CB" w:rsidRDefault="00CC52CB" w:rsidP="00CC52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выполнение основных технических действий и приемов игры в футбол, баскетбол, волейбол в условиях учебной, игровой и соревновательной деятельности; </w:t>
      </w:r>
    </w:p>
    <w:p w:rsidR="00CC52CB" w:rsidRDefault="00CC52CB" w:rsidP="00CC52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выполнение передвижений на лыжах усвоенными способами;</w:t>
      </w:r>
    </w:p>
    <w:p w:rsidR="00CC52CB" w:rsidRPr="00CC52CB" w:rsidRDefault="00CC52CB" w:rsidP="00CC52C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самостоятельное объяснение правил, техники выполнения двигательных действий, анализ и нахождение ошибок.</w:t>
      </w:r>
    </w:p>
    <w:p w:rsidR="00CC52CB" w:rsidRDefault="00CC52CB" w:rsidP="00CC52CB">
      <w:pPr>
        <w:spacing w:line="240" w:lineRule="auto"/>
        <w:ind w:firstLine="851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Срок реализации Рабочей программы.</w:t>
      </w:r>
    </w:p>
    <w:p w:rsidR="00CC52CB" w:rsidRDefault="00CC52CB" w:rsidP="00CC52C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предмета «А</w:t>
      </w:r>
      <w:r w:rsidR="001E6CE5">
        <w:rPr>
          <w:rFonts w:ascii="Times New Roman" w:hAnsi="Times New Roman" w:cs="Times New Roman"/>
          <w:sz w:val="28"/>
          <w:szCs w:val="28"/>
        </w:rPr>
        <w:t xml:space="preserve">даптивная физическая культура» </w:t>
      </w:r>
      <w:r>
        <w:rPr>
          <w:rFonts w:ascii="Times New Roman" w:hAnsi="Times New Roman" w:cs="Times New Roman"/>
          <w:sz w:val="28"/>
          <w:szCs w:val="28"/>
        </w:rPr>
        <w:t>в 6 классе отведено 68 часов,  2 часа в недел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ю, 34 учебные недели.</w:t>
      </w:r>
    </w:p>
    <w:p w:rsidR="00CC52CB" w:rsidRDefault="00CC52CB" w:rsidP="00CC52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79F" w:rsidRPr="00D527DA" w:rsidRDefault="00CC52CB" w:rsidP="00CC52CB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1F7E89" w:rsidRPr="00D527DA" w:rsidRDefault="00EC779D" w:rsidP="001143E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7DA">
        <w:rPr>
          <w:rFonts w:ascii="Times New Roman" w:hAnsi="Times New Roman" w:cs="Times New Roman"/>
          <w:sz w:val="28"/>
          <w:szCs w:val="28"/>
        </w:rPr>
        <w:t xml:space="preserve">Содержание программы отражено в </w:t>
      </w:r>
      <w:r w:rsidR="006D3E82">
        <w:rPr>
          <w:rFonts w:ascii="Times New Roman" w:hAnsi="Times New Roman" w:cs="Times New Roman"/>
          <w:sz w:val="28"/>
          <w:szCs w:val="28"/>
        </w:rPr>
        <w:t>четырех</w:t>
      </w:r>
      <w:r w:rsidRPr="00D527DA">
        <w:rPr>
          <w:rFonts w:ascii="Times New Roman" w:hAnsi="Times New Roman" w:cs="Times New Roman"/>
          <w:sz w:val="28"/>
          <w:szCs w:val="28"/>
        </w:rPr>
        <w:t xml:space="preserve"> разделах: «Гимнастика</w:t>
      </w:r>
      <w:r w:rsidR="0080075E">
        <w:rPr>
          <w:rFonts w:ascii="Times New Roman" w:hAnsi="Times New Roman" w:cs="Times New Roman"/>
          <w:sz w:val="28"/>
          <w:szCs w:val="28"/>
        </w:rPr>
        <w:t xml:space="preserve"> и акробатика</w:t>
      </w:r>
      <w:r w:rsidRPr="00D527DA">
        <w:rPr>
          <w:rFonts w:ascii="Times New Roman" w:hAnsi="Times New Roman" w:cs="Times New Roman"/>
          <w:sz w:val="28"/>
          <w:szCs w:val="28"/>
        </w:rPr>
        <w:t>», «Легкая атлетика»,</w:t>
      </w:r>
      <w:r w:rsidR="006D3E82">
        <w:rPr>
          <w:rFonts w:ascii="Times New Roman" w:hAnsi="Times New Roman" w:cs="Times New Roman"/>
          <w:sz w:val="28"/>
          <w:szCs w:val="28"/>
        </w:rPr>
        <w:t xml:space="preserve"> </w:t>
      </w:r>
      <w:r w:rsidR="006D3E82" w:rsidRPr="00D527DA">
        <w:rPr>
          <w:rFonts w:ascii="Times New Roman" w:hAnsi="Times New Roman" w:cs="Times New Roman"/>
          <w:sz w:val="28"/>
          <w:szCs w:val="28"/>
        </w:rPr>
        <w:t>«</w:t>
      </w:r>
      <w:r w:rsidR="006D3E82">
        <w:rPr>
          <w:rFonts w:ascii="Times New Roman" w:hAnsi="Times New Roman" w:cs="Times New Roman"/>
          <w:sz w:val="28"/>
          <w:szCs w:val="28"/>
        </w:rPr>
        <w:t>Лыжная подготовка</w:t>
      </w:r>
      <w:r w:rsidR="006D3E82" w:rsidRPr="00D527DA">
        <w:rPr>
          <w:rFonts w:ascii="Times New Roman" w:hAnsi="Times New Roman" w:cs="Times New Roman"/>
          <w:sz w:val="28"/>
          <w:szCs w:val="28"/>
        </w:rPr>
        <w:t>»</w:t>
      </w:r>
      <w:r w:rsidRPr="00D527DA">
        <w:rPr>
          <w:rFonts w:ascii="Times New Roman" w:hAnsi="Times New Roman" w:cs="Times New Roman"/>
          <w:sz w:val="28"/>
          <w:szCs w:val="28"/>
        </w:rPr>
        <w:t xml:space="preserve"> «</w:t>
      </w:r>
      <w:r w:rsidR="0080075E">
        <w:rPr>
          <w:rFonts w:ascii="Times New Roman" w:hAnsi="Times New Roman" w:cs="Times New Roman"/>
          <w:sz w:val="28"/>
          <w:szCs w:val="28"/>
        </w:rPr>
        <w:t>Подвижные и спортивные и</w:t>
      </w:r>
      <w:r w:rsidRPr="00D527DA">
        <w:rPr>
          <w:rFonts w:ascii="Times New Roman" w:hAnsi="Times New Roman" w:cs="Times New Roman"/>
          <w:sz w:val="28"/>
          <w:szCs w:val="28"/>
        </w:rPr>
        <w:t>гры». Каждый из перечисленных разделов включает некоторые теоретические сведения и материал для практ</w:t>
      </w:r>
      <w:r w:rsidR="001F7E89" w:rsidRPr="00D527DA">
        <w:rPr>
          <w:rFonts w:ascii="Times New Roman" w:hAnsi="Times New Roman" w:cs="Times New Roman"/>
          <w:sz w:val="28"/>
          <w:szCs w:val="28"/>
        </w:rPr>
        <w:t>ической подготовки обучающихся.</w:t>
      </w:r>
    </w:p>
    <w:p w:rsidR="002C5E03" w:rsidRPr="006D3E82" w:rsidRDefault="00CC52CB" w:rsidP="002C5E03">
      <w:pPr>
        <w:pStyle w:val="30"/>
        <w:widowControl/>
        <w:suppressLineNumbers/>
        <w:shd w:val="clear" w:color="auto" w:fill="auto"/>
        <w:suppressAutoHyphens/>
        <w:spacing w:before="0" w:line="240" w:lineRule="auto"/>
        <w:ind w:firstLine="720"/>
        <w:jc w:val="both"/>
        <w:rPr>
          <w:b w:val="0"/>
          <w:sz w:val="28"/>
          <w:szCs w:val="28"/>
        </w:rPr>
      </w:pPr>
      <w:r>
        <w:rPr>
          <w:rStyle w:val="3"/>
          <w:b/>
          <w:color w:val="000000"/>
          <w:sz w:val="28"/>
          <w:szCs w:val="28"/>
        </w:rPr>
        <w:t>«</w:t>
      </w:r>
      <w:r w:rsidR="002C5E03" w:rsidRPr="006D3E82">
        <w:rPr>
          <w:rStyle w:val="3"/>
          <w:b/>
          <w:color w:val="000000"/>
          <w:sz w:val="28"/>
          <w:szCs w:val="28"/>
        </w:rPr>
        <w:t>Гимнастика и акробатика</w:t>
      </w:r>
      <w:r>
        <w:rPr>
          <w:rStyle w:val="3"/>
          <w:b/>
          <w:color w:val="000000"/>
          <w:sz w:val="28"/>
          <w:szCs w:val="28"/>
        </w:rPr>
        <w:t>»</w:t>
      </w:r>
      <w:r w:rsidR="002C5E03" w:rsidRPr="006D3E82">
        <w:rPr>
          <w:rStyle w:val="3"/>
          <w:b/>
          <w:color w:val="000000"/>
          <w:sz w:val="28"/>
          <w:szCs w:val="28"/>
        </w:rPr>
        <w:t>.</w:t>
      </w:r>
    </w:p>
    <w:p w:rsidR="002C5E03" w:rsidRDefault="002C5E03" w:rsidP="002C5E03">
      <w:pPr>
        <w:pStyle w:val="a7"/>
        <w:suppressLineNumbers/>
        <w:suppressAutoHyphens/>
        <w:ind w:firstLine="720"/>
        <w:jc w:val="both"/>
        <w:rPr>
          <w:sz w:val="28"/>
          <w:szCs w:val="28"/>
        </w:rPr>
      </w:pPr>
      <w:r w:rsidRPr="00CC52CB">
        <w:rPr>
          <w:rStyle w:val="11"/>
          <w:b w:val="0"/>
          <w:bCs w:val="0"/>
          <w:i/>
          <w:iCs/>
          <w:color w:val="000000"/>
          <w:sz w:val="28"/>
          <w:szCs w:val="28"/>
        </w:rPr>
        <w:t>Строевые упражнения</w:t>
      </w:r>
      <w:r w:rsidRPr="006D3E82">
        <w:rPr>
          <w:rStyle w:val="10"/>
          <w:color w:val="000000"/>
          <w:sz w:val="28"/>
          <w:szCs w:val="28"/>
        </w:rPr>
        <w:t xml:space="preserve">. </w:t>
      </w:r>
      <w:r>
        <w:rPr>
          <w:rStyle w:val="10"/>
          <w:color w:val="000000"/>
          <w:sz w:val="28"/>
          <w:szCs w:val="28"/>
        </w:rPr>
        <w:t xml:space="preserve">Понятие о строе, шеренге, ряде, колонне, двух шереножном строе, флангах, дистанции. Размыкание уступами по счёту на месте. Повороты направо, налево при ходьбе на месте. Выполнение команд: «Чаще шаг!». «Реже шаг!» Ходьба «змейкой», </w:t>
      </w:r>
      <w:proofErr w:type="spellStart"/>
      <w:r>
        <w:rPr>
          <w:rStyle w:val="10"/>
          <w:color w:val="000000"/>
          <w:sz w:val="28"/>
          <w:szCs w:val="28"/>
        </w:rPr>
        <w:t>противоходом</w:t>
      </w:r>
      <w:proofErr w:type="spellEnd"/>
      <w:r>
        <w:rPr>
          <w:rStyle w:val="10"/>
          <w:color w:val="000000"/>
          <w:sz w:val="28"/>
          <w:szCs w:val="28"/>
        </w:rPr>
        <w:t>.</w:t>
      </w:r>
    </w:p>
    <w:p w:rsidR="00D42377" w:rsidRDefault="00D42377" w:rsidP="00D42377">
      <w:pPr>
        <w:pStyle w:val="a7"/>
        <w:suppressLineNumbers/>
        <w:suppressAutoHyphens/>
        <w:spacing w:after="0"/>
        <w:ind w:firstLine="709"/>
        <w:jc w:val="both"/>
        <w:rPr>
          <w:b/>
          <w:bCs/>
          <w:i/>
          <w:sz w:val="28"/>
          <w:szCs w:val="28"/>
        </w:rPr>
      </w:pPr>
      <w:r w:rsidRPr="00D42377">
        <w:rPr>
          <w:rStyle w:val="3"/>
          <w:b w:val="0"/>
          <w:bCs w:val="0"/>
          <w:i/>
          <w:color w:val="000000"/>
          <w:sz w:val="28"/>
          <w:szCs w:val="28"/>
        </w:rPr>
        <w:t>Общеразвивающие и корригирующие упражнения без предметов.</w:t>
      </w:r>
      <w:r>
        <w:rPr>
          <w:b/>
          <w:bCs/>
          <w:i/>
          <w:sz w:val="28"/>
          <w:szCs w:val="28"/>
        </w:rPr>
        <w:t xml:space="preserve"> </w:t>
      </w:r>
      <w:r>
        <w:rPr>
          <w:rStyle w:val="10"/>
          <w:color w:val="000000"/>
          <w:sz w:val="28"/>
          <w:szCs w:val="28"/>
        </w:rPr>
        <w:t>Упражнения на осанку.</w:t>
      </w:r>
      <w:r>
        <w:rPr>
          <w:b/>
          <w:bCs/>
          <w:i/>
          <w:sz w:val="28"/>
          <w:szCs w:val="28"/>
        </w:rPr>
        <w:t xml:space="preserve"> </w:t>
      </w:r>
      <w:r>
        <w:rPr>
          <w:rStyle w:val="10"/>
          <w:color w:val="000000"/>
          <w:sz w:val="28"/>
          <w:szCs w:val="28"/>
        </w:rPr>
        <w:t>Дыхательные упражнения.</w:t>
      </w:r>
      <w:r>
        <w:rPr>
          <w:b/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</w:t>
      </w:r>
      <w:r>
        <w:rPr>
          <w:rStyle w:val="10"/>
          <w:color w:val="000000"/>
          <w:sz w:val="28"/>
          <w:szCs w:val="28"/>
        </w:rPr>
        <w:t>пражнения в расслаблении мышц.</w:t>
      </w:r>
      <w:r>
        <w:rPr>
          <w:b/>
          <w:bCs/>
          <w:i/>
          <w:sz w:val="28"/>
          <w:szCs w:val="28"/>
        </w:rPr>
        <w:t xml:space="preserve"> </w:t>
      </w:r>
      <w:r>
        <w:rPr>
          <w:rStyle w:val="10"/>
          <w:color w:val="000000"/>
          <w:sz w:val="28"/>
          <w:szCs w:val="28"/>
        </w:rPr>
        <w:t>Основные положения движения головы, конечностей, туловища.</w:t>
      </w:r>
    </w:p>
    <w:p w:rsidR="00D42377" w:rsidRDefault="00D42377" w:rsidP="00D42377">
      <w:pPr>
        <w:pStyle w:val="30"/>
        <w:widowControl/>
        <w:suppressLineNumbers/>
        <w:shd w:val="clear" w:color="auto" w:fill="auto"/>
        <w:suppressAutoHyphens/>
        <w:spacing w:before="0" w:line="240" w:lineRule="auto"/>
        <w:ind w:firstLine="720"/>
        <w:jc w:val="both"/>
        <w:rPr>
          <w:b w:val="0"/>
          <w:bCs w:val="0"/>
          <w:i/>
          <w:color w:val="000000"/>
          <w:sz w:val="28"/>
          <w:szCs w:val="28"/>
          <w:shd w:val="clear" w:color="auto" w:fill="FFFFFF"/>
        </w:rPr>
      </w:pPr>
      <w:r>
        <w:rPr>
          <w:rStyle w:val="3"/>
          <w:i/>
          <w:color w:val="000000"/>
          <w:sz w:val="28"/>
          <w:szCs w:val="28"/>
        </w:rPr>
        <w:t xml:space="preserve">Общеразвивающие и корригирующие упражнения с предметами, на снарядах. </w:t>
      </w:r>
      <w:r>
        <w:rPr>
          <w:rStyle w:val="3"/>
          <w:iCs/>
          <w:color w:val="000000"/>
          <w:sz w:val="28"/>
          <w:szCs w:val="28"/>
        </w:rPr>
        <w:t xml:space="preserve">Упражнения </w:t>
      </w:r>
      <w:r>
        <w:rPr>
          <w:rStyle w:val="10"/>
          <w:b w:val="0"/>
          <w:bCs w:val="0"/>
          <w:iCs/>
          <w:color w:val="000000"/>
          <w:sz w:val="28"/>
          <w:szCs w:val="28"/>
        </w:rPr>
        <w:t xml:space="preserve">с гимнастическими палками. Упражнения </w:t>
      </w:r>
      <w:r>
        <w:rPr>
          <w:rStyle w:val="10"/>
          <w:b w:val="0"/>
          <w:bCs w:val="0"/>
          <w:color w:val="000000"/>
          <w:sz w:val="28"/>
          <w:szCs w:val="28"/>
        </w:rPr>
        <w:t>с большими обручами. Упражнения с малыми мячами. Упражнения с набивными мячами. Упражнения на гимнастической скамейке.</w:t>
      </w:r>
    </w:p>
    <w:p w:rsidR="002C5E03" w:rsidRPr="005A1257" w:rsidRDefault="00D42377" w:rsidP="005A1257">
      <w:pPr>
        <w:pStyle w:val="30"/>
        <w:widowControl/>
        <w:suppressLineNumbers/>
        <w:shd w:val="clear" w:color="auto" w:fill="auto"/>
        <w:suppressAutoHyphens/>
        <w:spacing w:before="0" w:line="24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rStyle w:val="3"/>
          <w:iCs/>
          <w:color w:val="000000"/>
          <w:sz w:val="28"/>
          <w:szCs w:val="28"/>
        </w:rPr>
        <w:t xml:space="preserve">Упражнения на гимнастической стенке. </w:t>
      </w:r>
      <w:r w:rsidRPr="00D42377">
        <w:rPr>
          <w:rStyle w:val="10"/>
          <w:b w:val="0"/>
          <w:bCs w:val="0"/>
          <w:color w:val="000000"/>
          <w:sz w:val="28"/>
          <w:szCs w:val="28"/>
        </w:rPr>
        <w:t>Н</w:t>
      </w:r>
      <w:r w:rsidR="002C5E03" w:rsidRPr="00D42377">
        <w:rPr>
          <w:rStyle w:val="10"/>
          <w:b w:val="0"/>
          <w:bCs w:val="0"/>
          <w:color w:val="000000"/>
          <w:sz w:val="28"/>
          <w:szCs w:val="28"/>
        </w:rPr>
        <w:t>аклоны к ноге, поставленной на рейку на высоте колена, бедер</w:t>
      </w:r>
      <w:r>
        <w:rPr>
          <w:rStyle w:val="10"/>
          <w:b w:val="0"/>
          <w:bCs w:val="0"/>
          <w:color w:val="000000"/>
          <w:sz w:val="28"/>
          <w:szCs w:val="28"/>
        </w:rPr>
        <w:t xml:space="preserve">. </w:t>
      </w:r>
      <w:r w:rsidRPr="00D42377">
        <w:rPr>
          <w:rStyle w:val="10"/>
          <w:b w:val="0"/>
          <w:bCs w:val="0"/>
          <w:color w:val="000000"/>
          <w:sz w:val="28"/>
          <w:szCs w:val="28"/>
        </w:rPr>
        <w:t>С</w:t>
      </w:r>
      <w:r w:rsidR="002C5E03" w:rsidRPr="00D42377">
        <w:rPr>
          <w:rStyle w:val="10"/>
          <w:b w:val="0"/>
          <w:bCs w:val="0"/>
          <w:color w:val="000000"/>
          <w:sz w:val="28"/>
          <w:szCs w:val="28"/>
        </w:rPr>
        <w:t>гибание и поднимание ног в висе поочередно и одновременно</w:t>
      </w:r>
      <w:r>
        <w:rPr>
          <w:rStyle w:val="10"/>
          <w:b w:val="0"/>
          <w:bCs w:val="0"/>
          <w:color w:val="000000"/>
          <w:sz w:val="28"/>
          <w:szCs w:val="28"/>
        </w:rPr>
        <w:t>.</w:t>
      </w:r>
      <w:r w:rsidR="005A1257">
        <w:rPr>
          <w:rStyle w:val="10"/>
          <w:b w:val="0"/>
          <w:bCs w:val="0"/>
          <w:color w:val="000000"/>
          <w:sz w:val="28"/>
          <w:szCs w:val="28"/>
        </w:rPr>
        <w:t xml:space="preserve"> Р</w:t>
      </w:r>
      <w:r w:rsidR="002C5E03" w:rsidRPr="005A1257">
        <w:rPr>
          <w:rStyle w:val="10"/>
          <w:b w:val="0"/>
          <w:bCs w:val="0"/>
          <w:color w:val="000000"/>
          <w:sz w:val="28"/>
          <w:szCs w:val="28"/>
        </w:rPr>
        <w:t>азличные взмахи.</w:t>
      </w:r>
    </w:p>
    <w:p w:rsidR="002C5E03" w:rsidRPr="005A1257" w:rsidRDefault="002C5E03" w:rsidP="005A1257">
      <w:pPr>
        <w:pStyle w:val="30"/>
        <w:widowControl/>
        <w:suppressLineNumbers/>
        <w:shd w:val="clear" w:color="auto" w:fill="auto"/>
        <w:suppressAutoHyphens/>
        <w:spacing w:before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B92D48">
        <w:rPr>
          <w:rStyle w:val="3"/>
          <w:i/>
          <w:color w:val="000000"/>
          <w:sz w:val="28"/>
          <w:szCs w:val="28"/>
        </w:rPr>
        <w:t>Акробатические упражнения</w:t>
      </w:r>
      <w:r>
        <w:rPr>
          <w:rStyle w:val="3"/>
          <w:color w:val="000000"/>
          <w:sz w:val="28"/>
          <w:szCs w:val="28"/>
        </w:rPr>
        <w:t xml:space="preserve"> (элементы, связки, выполняются только после консультации врача):</w:t>
      </w:r>
      <w:r w:rsidR="005A1257">
        <w:rPr>
          <w:rStyle w:val="3"/>
          <w:color w:val="000000"/>
          <w:sz w:val="28"/>
          <w:szCs w:val="28"/>
        </w:rPr>
        <w:t xml:space="preserve"> </w:t>
      </w:r>
      <w:r w:rsidRPr="005A1257">
        <w:rPr>
          <w:rStyle w:val="10"/>
          <w:b w:val="0"/>
          <w:bCs w:val="0"/>
          <w:color w:val="000000"/>
          <w:sz w:val="28"/>
          <w:szCs w:val="28"/>
        </w:rPr>
        <w:t>простые и смешанные висы и упоры;</w:t>
      </w:r>
      <w:r w:rsidR="005A1257" w:rsidRPr="005A1257">
        <w:rPr>
          <w:rStyle w:val="10"/>
          <w:b w:val="0"/>
          <w:bCs w:val="0"/>
          <w:color w:val="000000"/>
          <w:sz w:val="28"/>
          <w:szCs w:val="28"/>
        </w:rPr>
        <w:t xml:space="preserve"> </w:t>
      </w:r>
      <w:r w:rsidRPr="005A1257">
        <w:rPr>
          <w:rStyle w:val="10"/>
          <w:b w:val="0"/>
          <w:bCs w:val="0"/>
          <w:color w:val="000000"/>
          <w:sz w:val="28"/>
          <w:szCs w:val="28"/>
        </w:rPr>
        <w:t>переноска груза и передача предметов;</w:t>
      </w:r>
      <w:r w:rsidR="005A1257" w:rsidRPr="005A1257">
        <w:rPr>
          <w:rStyle w:val="10"/>
          <w:b w:val="0"/>
          <w:bCs w:val="0"/>
          <w:color w:val="000000"/>
          <w:sz w:val="28"/>
          <w:szCs w:val="28"/>
        </w:rPr>
        <w:t xml:space="preserve"> </w:t>
      </w:r>
      <w:r w:rsidRPr="005A1257">
        <w:rPr>
          <w:rStyle w:val="10"/>
          <w:b w:val="0"/>
          <w:bCs w:val="0"/>
          <w:color w:val="000000"/>
          <w:sz w:val="28"/>
          <w:szCs w:val="28"/>
        </w:rPr>
        <w:t>танцевальные упражнения;</w:t>
      </w:r>
      <w:r w:rsidR="005A1257" w:rsidRPr="005A1257">
        <w:rPr>
          <w:rStyle w:val="10"/>
          <w:b w:val="0"/>
          <w:bCs w:val="0"/>
          <w:color w:val="000000"/>
          <w:sz w:val="28"/>
          <w:szCs w:val="28"/>
        </w:rPr>
        <w:t xml:space="preserve"> </w:t>
      </w:r>
      <w:r w:rsidRPr="005A1257">
        <w:rPr>
          <w:rStyle w:val="10"/>
          <w:b w:val="0"/>
          <w:bCs w:val="0"/>
          <w:color w:val="000000"/>
          <w:sz w:val="28"/>
          <w:szCs w:val="28"/>
        </w:rPr>
        <w:t xml:space="preserve">лазание и </w:t>
      </w:r>
      <w:proofErr w:type="spellStart"/>
      <w:r w:rsidRPr="005A1257">
        <w:rPr>
          <w:rStyle w:val="10"/>
          <w:b w:val="0"/>
          <w:bCs w:val="0"/>
          <w:color w:val="000000"/>
          <w:sz w:val="28"/>
          <w:szCs w:val="28"/>
        </w:rPr>
        <w:t>перелезание</w:t>
      </w:r>
      <w:proofErr w:type="spellEnd"/>
      <w:r w:rsidRPr="005A1257">
        <w:rPr>
          <w:rStyle w:val="10"/>
          <w:b w:val="0"/>
          <w:bCs w:val="0"/>
          <w:color w:val="000000"/>
          <w:sz w:val="28"/>
          <w:szCs w:val="28"/>
        </w:rPr>
        <w:t>;</w:t>
      </w:r>
      <w:r w:rsidR="005A1257" w:rsidRPr="005A1257">
        <w:rPr>
          <w:rStyle w:val="10"/>
          <w:b w:val="0"/>
          <w:bCs w:val="0"/>
          <w:color w:val="000000"/>
          <w:sz w:val="28"/>
          <w:szCs w:val="28"/>
        </w:rPr>
        <w:t xml:space="preserve"> </w:t>
      </w:r>
      <w:r w:rsidRPr="005A1257">
        <w:rPr>
          <w:rStyle w:val="10"/>
          <w:b w:val="0"/>
          <w:bCs w:val="0"/>
          <w:color w:val="000000"/>
          <w:sz w:val="28"/>
          <w:szCs w:val="28"/>
        </w:rPr>
        <w:t>равновесие;</w:t>
      </w:r>
      <w:r w:rsidR="005A1257" w:rsidRPr="005A1257">
        <w:rPr>
          <w:rStyle w:val="10"/>
          <w:b w:val="0"/>
          <w:bCs w:val="0"/>
          <w:color w:val="000000"/>
          <w:sz w:val="28"/>
          <w:szCs w:val="28"/>
        </w:rPr>
        <w:t xml:space="preserve"> </w:t>
      </w:r>
      <w:r w:rsidRPr="005A1257">
        <w:rPr>
          <w:rStyle w:val="10"/>
          <w:b w:val="0"/>
          <w:bCs w:val="0"/>
          <w:color w:val="000000"/>
          <w:sz w:val="28"/>
          <w:szCs w:val="28"/>
        </w:rPr>
        <w:t>опорный прыжок;</w:t>
      </w:r>
      <w:r w:rsidR="005A1257" w:rsidRPr="005A1257">
        <w:rPr>
          <w:rStyle w:val="10"/>
          <w:b w:val="0"/>
          <w:bCs w:val="0"/>
          <w:color w:val="000000"/>
          <w:sz w:val="28"/>
          <w:szCs w:val="28"/>
        </w:rPr>
        <w:t xml:space="preserve"> </w:t>
      </w:r>
      <w:r w:rsidRPr="005A1257">
        <w:rPr>
          <w:rStyle w:val="10"/>
          <w:b w:val="0"/>
          <w:bCs w:val="0"/>
          <w:color w:val="000000"/>
          <w:sz w:val="28"/>
          <w:szCs w:val="28"/>
        </w:rPr>
        <w:t>развитие координационных способностей, ориентировка в пространстве, быстрота реакций, дифференциация силовых, пространственных и временных параметров движений.</w:t>
      </w:r>
    </w:p>
    <w:p w:rsidR="002C5E03" w:rsidRPr="005A1257" w:rsidRDefault="005A1257" w:rsidP="002C5E03">
      <w:pPr>
        <w:pStyle w:val="30"/>
        <w:widowControl/>
        <w:suppressLineNumbers/>
        <w:shd w:val="clear" w:color="auto" w:fill="auto"/>
        <w:suppressAutoHyphens/>
        <w:spacing w:before="0" w:line="24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rStyle w:val="3"/>
          <w:b/>
          <w:bCs/>
          <w:color w:val="000000"/>
          <w:sz w:val="28"/>
          <w:szCs w:val="28"/>
        </w:rPr>
        <w:lastRenderedPageBreak/>
        <w:t>«</w:t>
      </w:r>
      <w:r w:rsidR="002C5E03" w:rsidRPr="005A1257">
        <w:rPr>
          <w:rStyle w:val="3"/>
          <w:b/>
          <w:bCs/>
          <w:color w:val="000000"/>
          <w:sz w:val="28"/>
          <w:szCs w:val="28"/>
        </w:rPr>
        <w:t>Лёгкая атлетика</w:t>
      </w:r>
      <w:r>
        <w:rPr>
          <w:rStyle w:val="3"/>
          <w:b/>
          <w:bCs/>
          <w:color w:val="000000"/>
          <w:sz w:val="28"/>
          <w:szCs w:val="28"/>
        </w:rPr>
        <w:t>»</w:t>
      </w:r>
      <w:r w:rsidR="002C5E03" w:rsidRPr="005A1257">
        <w:rPr>
          <w:rStyle w:val="3"/>
          <w:b/>
          <w:bCs/>
          <w:color w:val="000000"/>
          <w:sz w:val="28"/>
          <w:szCs w:val="28"/>
        </w:rPr>
        <w:t>.</w:t>
      </w:r>
    </w:p>
    <w:p w:rsidR="002C5E03" w:rsidRDefault="002C5E03" w:rsidP="005A1257">
      <w:pPr>
        <w:pStyle w:val="a7"/>
        <w:suppressLineNumbers/>
        <w:suppressAutoHyphens/>
        <w:spacing w:after="0"/>
        <w:ind w:firstLine="720"/>
        <w:jc w:val="both"/>
        <w:rPr>
          <w:sz w:val="28"/>
          <w:szCs w:val="28"/>
        </w:rPr>
      </w:pPr>
      <w:r w:rsidRPr="005A1257">
        <w:rPr>
          <w:rStyle w:val="11"/>
          <w:b w:val="0"/>
          <w:bCs w:val="0"/>
          <w:i/>
          <w:iCs/>
          <w:color w:val="000000"/>
          <w:sz w:val="28"/>
          <w:szCs w:val="28"/>
        </w:rPr>
        <w:t>Ходьба.</w:t>
      </w:r>
      <w:r>
        <w:rPr>
          <w:rStyle w:val="11"/>
          <w:color w:val="000000"/>
          <w:sz w:val="28"/>
          <w:szCs w:val="28"/>
        </w:rPr>
        <w:t xml:space="preserve"> </w:t>
      </w:r>
      <w:r>
        <w:rPr>
          <w:rStyle w:val="10"/>
          <w:color w:val="000000"/>
          <w:sz w:val="28"/>
          <w:szCs w:val="28"/>
        </w:rPr>
        <w:t>Продолжительная ходьба (20-30 мин) в различном темпе, с изменением ширины и частоты шага. Ходьба "змейкой", ходьба с различными положениями туловища (наклоны, присед).</w:t>
      </w:r>
    </w:p>
    <w:p w:rsidR="002C5E03" w:rsidRDefault="002C5E03" w:rsidP="005A1257">
      <w:pPr>
        <w:pStyle w:val="a7"/>
        <w:suppressLineNumbers/>
        <w:suppressAutoHyphens/>
        <w:spacing w:after="0"/>
        <w:ind w:firstLine="720"/>
        <w:jc w:val="both"/>
        <w:rPr>
          <w:sz w:val="28"/>
          <w:szCs w:val="28"/>
        </w:rPr>
      </w:pPr>
      <w:r w:rsidRPr="005A1257">
        <w:rPr>
          <w:rStyle w:val="11"/>
          <w:b w:val="0"/>
          <w:bCs w:val="0"/>
          <w:i/>
          <w:iCs/>
          <w:color w:val="000000"/>
          <w:sz w:val="28"/>
          <w:szCs w:val="28"/>
        </w:rPr>
        <w:t>Бег.</w:t>
      </w:r>
      <w:r>
        <w:rPr>
          <w:rStyle w:val="11"/>
          <w:color w:val="000000"/>
          <w:sz w:val="28"/>
          <w:szCs w:val="28"/>
        </w:rPr>
        <w:t xml:space="preserve"> </w:t>
      </w:r>
      <w:r>
        <w:rPr>
          <w:rStyle w:val="10"/>
          <w:color w:val="000000"/>
          <w:sz w:val="28"/>
          <w:szCs w:val="28"/>
        </w:rPr>
        <w:t>Бег с низкого старта; стартовый разбег; старты из различных положений; бег с ускорением и на время (60 м); бег на 40 м — 3—6 раз, бег на 60 м — 3 раза; бег на 100 м — 2 раза за урок. Медленный бег до 4 мин; кроссовый бег на 500—1000 м. Бег на 80 м с преодолением 3—4 препятствий. Встречные эстафеты.</w:t>
      </w:r>
    </w:p>
    <w:p w:rsidR="002C5E03" w:rsidRDefault="002C5E03" w:rsidP="005A1257">
      <w:pPr>
        <w:pStyle w:val="a7"/>
        <w:suppressLineNumbers/>
        <w:suppressAutoHyphens/>
        <w:spacing w:after="0"/>
        <w:ind w:firstLine="720"/>
        <w:jc w:val="both"/>
        <w:rPr>
          <w:sz w:val="28"/>
          <w:szCs w:val="28"/>
        </w:rPr>
      </w:pPr>
      <w:r w:rsidRPr="005A1257">
        <w:rPr>
          <w:rStyle w:val="11"/>
          <w:b w:val="0"/>
          <w:bCs w:val="0"/>
          <w:i/>
          <w:iCs/>
          <w:color w:val="000000"/>
          <w:sz w:val="28"/>
          <w:szCs w:val="28"/>
        </w:rPr>
        <w:t>Прыжки</w:t>
      </w:r>
      <w:r w:rsidR="005A1257">
        <w:rPr>
          <w:rStyle w:val="11"/>
          <w:b w:val="0"/>
          <w:bCs w:val="0"/>
          <w:i/>
          <w:iCs/>
          <w:color w:val="000000"/>
          <w:sz w:val="28"/>
          <w:szCs w:val="28"/>
        </w:rPr>
        <w:t xml:space="preserve">.  </w:t>
      </w:r>
      <w:r>
        <w:rPr>
          <w:rStyle w:val="10"/>
          <w:color w:val="000000"/>
          <w:sz w:val="28"/>
          <w:szCs w:val="28"/>
        </w:rPr>
        <w:t xml:space="preserve">Запрыгивания на препятствия высотой 60—80 см. Во время бега прыжки вверх на баскетбольное кольцо толчком левой, толчком правой, толчком обеих ног. Прыжки со скакалкой до 2 мин. </w:t>
      </w:r>
      <w:proofErr w:type="spellStart"/>
      <w:r>
        <w:rPr>
          <w:rStyle w:val="10"/>
          <w:color w:val="000000"/>
          <w:sz w:val="28"/>
          <w:szCs w:val="28"/>
        </w:rPr>
        <w:t>Многоскоки</w:t>
      </w:r>
      <w:proofErr w:type="spellEnd"/>
      <w:r>
        <w:rPr>
          <w:rStyle w:val="10"/>
          <w:color w:val="000000"/>
          <w:sz w:val="28"/>
          <w:szCs w:val="28"/>
        </w:rPr>
        <w:t xml:space="preserve"> с места и с разбега на результат. Прыжок в длину с разбега способом "согнув ноги" (зона отталкивания — 40 см); движение рук и ног в полете. Прыжок в высоту с разбега способом "перешагивание"; переход через планку.</w:t>
      </w:r>
    </w:p>
    <w:p w:rsidR="002C5E03" w:rsidRDefault="002C5E03" w:rsidP="005A1257">
      <w:pPr>
        <w:pStyle w:val="a7"/>
        <w:suppressLineNumbers/>
        <w:suppressAutoHyphens/>
        <w:spacing w:after="0"/>
        <w:ind w:firstLine="720"/>
        <w:jc w:val="both"/>
        <w:rPr>
          <w:sz w:val="28"/>
          <w:szCs w:val="28"/>
        </w:rPr>
      </w:pPr>
      <w:r w:rsidRPr="005A1257">
        <w:rPr>
          <w:rStyle w:val="11"/>
          <w:b w:val="0"/>
          <w:bCs w:val="0"/>
          <w:i/>
          <w:iCs/>
          <w:color w:val="000000"/>
          <w:sz w:val="28"/>
          <w:szCs w:val="28"/>
        </w:rPr>
        <w:t>Метание.</w:t>
      </w:r>
      <w:r>
        <w:rPr>
          <w:rStyle w:val="11"/>
          <w:color w:val="000000"/>
          <w:sz w:val="28"/>
          <w:szCs w:val="28"/>
        </w:rPr>
        <w:t xml:space="preserve"> </w:t>
      </w:r>
      <w:r>
        <w:rPr>
          <w:rStyle w:val="10"/>
          <w:color w:val="000000"/>
          <w:sz w:val="28"/>
          <w:szCs w:val="28"/>
        </w:rPr>
        <w:t>Метание набивного мяча весом 2—3 кг двумя руками снизу, из-за головы, через голову. Толкание набивного мяча весом 2—3 кг с места на дальность. Метание в цель. Метание малого мяча в цель из положения лежа. Метание малого мяча на дальность с разбега по коридору 10 м.</w:t>
      </w:r>
    </w:p>
    <w:p w:rsidR="002C5E03" w:rsidRPr="005A1257" w:rsidRDefault="005A1257" w:rsidP="002C5E03">
      <w:pPr>
        <w:pStyle w:val="30"/>
        <w:widowControl/>
        <w:suppressLineNumbers/>
        <w:shd w:val="clear" w:color="auto" w:fill="auto"/>
        <w:suppressAutoHyphens/>
        <w:spacing w:before="0" w:line="24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rStyle w:val="3"/>
          <w:b/>
          <w:bCs/>
          <w:color w:val="000000"/>
          <w:sz w:val="28"/>
          <w:szCs w:val="28"/>
        </w:rPr>
        <w:t>«</w:t>
      </w:r>
      <w:r w:rsidR="002C5E03" w:rsidRPr="005A1257">
        <w:rPr>
          <w:rStyle w:val="3"/>
          <w:b/>
          <w:bCs/>
          <w:color w:val="000000"/>
          <w:sz w:val="28"/>
          <w:szCs w:val="28"/>
        </w:rPr>
        <w:t>Подвижные и спортивные игры</w:t>
      </w:r>
      <w:r>
        <w:rPr>
          <w:rStyle w:val="3"/>
          <w:b/>
          <w:bCs/>
          <w:color w:val="000000"/>
          <w:sz w:val="28"/>
          <w:szCs w:val="28"/>
        </w:rPr>
        <w:t>»</w:t>
      </w:r>
      <w:r w:rsidR="002C5E03" w:rsidRPr="005A1257">
        <w:rPr>
          <w:rStyle w:val="3"/>
          <w:b/>
          <w:bCs/>
          <w:color w:val="000000"/>
          <w:sz w:val="28"/>
          <w:szCs w:val="28"/>
        </w:rPr>
        <w:t>.</w:t>
      </w:r>
    </w:p>
    <w:p w:rsidR="002C5E03" w:rsidRDefault="002C5E03" w:rsidP="005A1257">
      <w:pPr>
        <w:pStyle w:val="a7"/>
        <w:suppressLineNumbers/>
        <w:suppressAutoHyphens/>
        <w:spacing w:after="0"/>
        <w:ind w:firstLine="720"/>
        <w:jc w:val="both"/>
        <w:rPr>
          <w:sz w:val="28"/>
          <w:szCs w:val="28"/>
        </w:rPr>
      </w:pPr>
      <w:r w:rsidRPr="005A1257">
        <w:rPr>
          <w:rStyle w:val="11"/>
          <w:b w:val="0"/>
          <w:bCs w:val="0"/>
          <w:i/>
          <w:iCs/>
          <w:color w:val="000000"/>
          <w:sz w:val="28"/>
          <w:szCs w:val="28"/>
        </w:rPr>
        <w:t>Волейбол.</w:t>
      </w:r>
      <w:r>
        <w:rPr>
          <w:rStyle w:val="11"/>
          <w:color w:val="000000"/>
          <w:sz w:val="28"/>
          <w:szCs w:val="28"/>
        </w:rPr>
        <w:t xml:space="preserve"> </w:t>
      </w:r>
      <w:r>
        <w:rPr>
          <w:rStyle w:val="10"/>
          <w:color w:val="000000"/>
          <w:sz w:val="28"/>
          <w:szCs w:val="28"/>
        </w:rPr>
        <w:t>Правила и обязанности игроков</w:t>
      </w:r>
      <w:r w:rsidR="005A1257">
        <w:rPr>
          <w:rStyle w:val="10"/>
          <w:color w:val="000000"/>
          <w:sz w:val="28"/>
          <w:szCs w:val="28"/>
        </w:rPr>
        <w:t>.</w:t>
      </w:r>
      <w:r>
        <w:rPr>
          <w:rStyle w:val="10"/>
          <w:color w:val="000000"/>
          <w:sz w:val="28"/>
          <w:szCs w:val="28"/>
        </w:rPr>
        <w:t xml:space="preserve"> </w:t>
      </w:r>
      <w:r w:rsidR="005A1257">
        <w:rPr>
          <w:rStyle w:val="10"/>
          <w:color w:val="000000"/>
          <w:sz w:val="28"/>
          <w:szCs w:val="28"/>
        </w:rPr>
        <w:t>Т</w:t>
      </w:r>
      <w:r>
        <w:rPr>
          <w:rStyle w:val="10"/>
          <w:color w:val="000000"/>
          <w:sz w:val="28"/>
          <w:szCs w:val="28"/>
        </w:rPr>
        <w:t>ехника игры в волейбол. Предупреждение травматизма. Верхняя передача двумя руками мяча, подвешенного на тесьме, на месте и после перемещения вперед. Верхняя передача мяча, наброшенного партнером на месте и после перемещения вперед в стороны. Игра "Мяч в воздухе". Учебная игра в волейбол.</w:t>
      </w:r>
    </w:p>
    <w:p w:rsidR="002C5E03" w:rsidRDefault="002C5E03" w:rsidP="005A1257">
      <w:pPr>
        <w:pStyle w:val="a7"/>
        <w:suppressLineNumbers/>
        <w:suppressAutoHyphens/>
        <w:spacing w:after="0"/>
        <w:ind w:firstLine="720"/>
        <w:jc w:val="both"/>
        <w:rPr>
          <w:rStyle w:val="10"/>
          <w:color w:val="000000"/>
          <w:sz w:val="28"/>
          <w:szCs w:val="28"/>
        </w:rPr>
      </w:pPr>
      <w:r w:rsidRPr="005A1257">
        <w:rPr>
          <w:rStyle w:val="11"/>
          <w:b w:val="0"/>
          <w:bCs w:val="0"/>
          <w:i/>
          <w:iCs/>
          <w:color w:val="000000"/>
          <w:sz w:val="28"/>
          <w:szCs w:val="28"/>
        </w:rPr>
        <w:t>Баскетбол</w:t>
      </w:r>
      <w:r>
        <w:rPr>
          <w:rStyle w:val="11"/>
          <w:color w:val="000000"/>
          <w:sz w:val="28"/>
          <w:szCs w:val="28"/>
        </w:rPr>
        <w:t xml:space="preserve">. </w:t>
      </w:r>
      <w:r>
        <w:rPr>
          <w:rStyle w:val="10"/>
          <w:color w:val="000000"/>
          <w:sz w:val="28"/>
          <w:szCs w:val="28"/>
        </w:rPr>
        <w:t>Основные правила игры в баскетбол. Штрафные броски. Бег с изменением направления и скорости, с внезапной остановкой</w:t>
      </w:r>
      <w:r w:rsidR="005A1257">
        <w:rPr>
          <w:rStyle w:val="10"/>
          <w:color w:val="000000"/>
          <w:sz w:val="28"/>
          <w:szCs w:val="28"/>
        </w:rPr>
        <w:t>.</w:t>
      </w:r>
      <w:r>
        <w:rPr>
          <w:rStyle w:val="10"/>
          <w:color w:val="000000"/>
          <w:sz w:val="28"/>
          <w:szCs w:val="28"/>
        </w:rPr>
        <w:t xml:space="preserve"> </w:t>
      </w:r>
      <w:r w:rsidR="005A1257">
        <w:rPr>
          <w:rStyle w:val="10"/>
          <w:color w:val="000000"/>
          <w:sz w:val="28"/>
          <w:szCs w:val="28"/>
        </w:rPr>
        <w:t>О</w:t>
      </w:r>
      <w:r>
        <w:rPr>
          <w:rStyle w:val="10"/>
          <w:color w:val="000000"/>
          <w:sz w:val="28"/>
          <w:szCs w:val="28"/>
        </w:rPr>
        <w:t>становка прыжком, шагом, прыжком после ведения мяча</w:t>
      </w:r>
      <w:r w:rsidR="005A1257">
        <w:rPr>
          <w:rStyle w:val="10"/>
          <w:color w:val="000000"/>
          <w:sz w:val="28"/>
          <w:szCs w:val="28"/>
        </w:rPr>
        <w:t>.</w:t>
      </w:r>
      <w:r>
        <w:rPr>
          <w:rStyle w:val="10"/>
          <w:color w:val="000000"/>
          <w:sz w:val="28"/>
          <w:szCs w:val="28"/>
        </w:rPr>
        <w:t xml:space="preserve"> </w:t>
      </w:r>
      <w:r w:rsidR="005A1257">
        <w:rPr>
          <w:rStyle w:val="10"/>
          <w:color w:val="000000"/>
          <w:sz w:val="28"/>
          <w:szCs w:val="28"/>
        </w:rPr>
        <w:t>П</w:t>
      </w:r>
      <w:r>
        <w:rPr>
          <w:rStyle w:val="10"/>
          <w:color w:val="000000"/>
          <w:sz w:val="28"/>
          <w:szCs w:val="28"/>
        </w:rPr>
        <w:t>овороты на месте вперед, назад; вырывание и выбивание мяча</w:t>
      </w:r>
      <w:r w:rsidR="005A1257">
        <w:rPr>
          <w:rStyle w:val="10"/>
          <w:color w:val="000000"/>
          <w:sz w:val="28"/>
          <w:szCs w:val="28"/>
        </w:rPr>
        <w:t>.</w:t>
      </w:r>
      <w:r>
        <w:rPr>
          <w:rStyle w:val="10"/>
          <w:color w:val="000000"/>
          <w:sz w:val="28"/>
          <w:szCs w:val="28"/>
        </w:rPr>
        <w:t xml:space="preserve"> </w:t>
      </w:r>
      <w:r w:rsidR="005A1257">
        <w:rPr>
          <w:rStyle w:val="10"/>
          <w:color w:val="000000"/>
          <w:sz w:val="28"/>
          <w:szCs w:val="28"/>
        </w:rPr>
        <w:t>Л</w:t>
      </w:r>
      <w:r>
        <w:rPr>
          <w:rStyle w:val="10"/>
          <w:color w:val="000000"/>
          <w:sz w:val="28"/>
          <w:szCs w:val="28"/>
        </w:rPr>
        <w:t>овля мяча двумя руками в движении</w:t>
      </w:r>
      <w:r w:rsidR="005A1257">
        <w:rPr>
          <w:rStyle w:val="10"/>
          <w:color w:val="000000"/>
          <w:sz w:val="28"/>
          <w:szCs w:val="28"/>
        </w:rPr>
        <w:t>.</w:t>
      </w:r>
      <w:r>
        <w:rPr>
          <w:rStyle w:val="10"/>
          <w:color w:val="000000"/>
          <w:sz w:val="28"/>
          <w:szCs w:val="28"/>
        </w:rPr>
        <w:t xml:space="preserve"> </w:t>
      </w:r>
      <w:r w:rsidR="005A1257">
        <w:rPr>
          <w:rStyle w:val="10"/>
          <w:color w:val="000000"/>
          <w:sz w:val="28"/>
          <w:szCs w:val="28"/>
        </w:rPr>
        <w:t>П</w:t>
      </w:r>
      <w:r>
        <w:rPr>
          <w:rStyle w:val="10"/>
          <w:color w:val="000000"/>
          <w:sz w:val="28"/>
          <w:szCs w:val="28"/>
        </w:rPr>
        <w:t>ередача мяча в движении двумя руками от груди и одной рукой от плеча</w:t>
      </w:r>
      <w:r w:rsidR="005A1257">
        <w:rPr>
          <w:rStyle w:val="10"/>
          <w:color w:val="000000"/>
          <w:sz w:val="28"/>
          <w:szCs w:val="28"/>
        </w:rPr>
        <w:t>.</w:t>
      </w:r>
      <w:r>
        <w:rPr>
          <w:rStyle w:val="10"/>
          <w:color w:val="000000"/>
          <w:sz w:val="28"/>
          <w:szCs w:val="28"/>
        </w:rPr>
        <w:t xml:space="preserve"> </w:t>
      </w:r>
      <w:r w:rsidR="005A1257">
        <w:rPr>
          <w:rStyle w:val="10"/>
          <w:color w:val="000000"/>
          <w:sz w:val="28"/>
          <w:szCs w:val="28"/>
        </w:rPr>
        <w:t>П</w:t>
      </w:r>
      <w:r>
        <w:rPr>
          <w:rStyle w:val="10"/>
          <w:color w:val="000000"/>
          <w:sz w:val="28"/>
          <w:szCs w:val="28"/>
        </w:rPr>
        <w:t>ередача мяча в парах и тройках</w:t>
      </w:r>
      <w:r w:rsidR="005A1257">
        <w:rPr>
          <w:rStyle w:val="10"/>
          <w:color w:val="000000"/>
          <w:sz w:val="28"/>
          <w:szCs w:val="28"/>
        </w:rPr>
        <w:t>.</w:t>
      </w:r>
      <w:r>
        <w:rPr>
          <w:rStyle w:val="10"/>
          <w:color w:val="000000"/>
          <w:sz w:val="28"/>
          <w:szCs w:val="28"/>
        </w:rPr>
        <w:t xml:space="preserve"> </w:t>
      </w:r>
      <w:r w:rsidR="005A1257">
        <w:rPr>
          <w:rStyle w:val="10"/>
          <w:color w:val="000000"/>
          <w:sz w:val="28"/>
          <w:szCs w:val="28"/>
        </w:rPr>
        <w:t>В</w:t>
      </w:r>
      <w:r>
        <w:rPr>
          <w:rStyle w:val="10"/>
          <w:color w:val="000000"/>
          <w:sz w:val="28"/>
          <w:szCs w:val="28"/>
        </w:rPr>
        <w:t>едение мяча с изменением высоты отскока и ритма бега</w:t>
      </w:r>
      <w:r w:rsidR="005A1257">
        <w:rPr>
          <w:rStyle w:val="10"/>
          <w:color w:val="000000"/>
          <w:sz w:val="28"/>
          <w:szCs w:val="28"/>
        </w:rPr>
        <w:t>.</w:t>
      </w:r>
      <w:r>
        <w:rPr>
          <w:rStyle w:val="10"/>
          <w:color w:val="000000"/>
          <w:sz w:val="28"/>
          <w:szCs w:val="28"/>
        </w:rPr>
        <w:t xml:space="preserve"> </w:t>
      </w:r>
      <w:r w:rsidR="005A1257">
        <w:rPr>
          <w:rStyle w:val="10"/>
          <w:color w:val="000000"/>
          <w:sz w:val="28"/>
          <w:szCs w:val="28"/>
        </w:rPr>
        <w:t>В</w:t>
      </w:r>
      <w:r>
        <w:rPr>
          <w:rStyle w:val="10"/>
          <w:color w:val="000000"/>
          <w:sz w:val="28"/>
          <w:szCs w:val="28"/>
        </w:rPr>
        <w:t>едение мяча после ловли с остановкой и в движении</w:t>
      </w:r>
      <w:r w:rsidR="005A1257">
        <w:rPr>
          <w:rStyle w:val="10"/>
          <w:color w:val="000000"/>
          <w:sz w:val="28"/>
          <w:szCs w:val="28"/>
        </w:rPr>
        <w:t>.</w:t>
      </w:r>
      <w:r>
        <w:rPr>
          <w:rStyle w:val="10"/>
          <w:color w:val="000000"/>
          <w:sz w:val="28"/>
          <w:szCs w:val="28"/>
        </w:rPr>
        <w:t xml:space="preserve"> </w:t>
      </w:r>
      <w:r w:rsidR="005A1257">
        <w:rPr>
          <w:rStyle w:val="10"/>
          <w:color w:val="000000"/>
          <w:sz w:val="28"/>
          <w:szCs w:val="28"/>
        </w:rPr>
        <w:t>Б</w:t>
      </w:r>
      <w:r>
        <w:rPr>
          <w:rStyle w:val="10"/>
          <w:color w:val="000000"/>
          <w:sz w:val="28"/>
          <w:szCs w:val="28"/>
        </w:rPr>
        <w:t>роски мяча в корзину одной рукой от плеча после остановки и после ведения. Сочетание приемов. Ведение мяча с изменением направления — передача</w:t>
      </w:r>
      <w:r w:rsidR="005A1257">
        <w:rPr>
          <w:rStyle w:val="10"/>
          <w:color w:val="000000"/>
          <w:sz w:val="28"/>
          <w:szCs w:val="28"/>
        </w:rPr>
        <w:t>.</w:t>
      </w:r>
      <w:r>
        <w:rPr>
          <w:rStyle w:val="10"/>
          <w:color w:val="000000"/>
          <w:sz w:val="28"/>
          <w:szCs w:val="28"/>
        </w:rPr>
        <w:t xml:space="preserve"> </w:t>
      </w:r>
      <w:r w:rsidR="005A1257">
        <w:rPr>
          <w:rStyle w:val="10"/>
          <w:color w:val="000000"/>
          <w:sz w:val="28"/>
          <w:szCs w:val="28"/>
        </w:rPr>
        <w:t>Л</w:t>
      </w:r>
      <w:r>
        <w:rPr>
          <w:rStyle w:val="10"/>
          <w:color w:val="000000"/>
          <w:sz w:val="28"/>
          <w:szCs w:val="28"/>
        </w:rPr>
        <w:t>овля мяча в движении — ведение мяча — остановка — поворот — передача мяча</w:t>
      </w:r>
      <w:r w:rsidR="005A1257">
        <w:rPr>
          <w:rStyle w:val="10"/>
          <w:color w:val="000000"/>
          <w:sz w:val="28"/>
          <w:szCs w:val="28"/>
        </w:rPr>
        <w:t>.</w:t>
      </w:r>
      <w:r>
        <w:rPr>
          <w:rStyle w:val="10"/>
          <w:color w:val="000000"/>
          <w:sz w:val="28"/>
          <w:szCs w:val="28"/>
        </w:rPr>
        <w:t xml:space="preserve"> </w:t>
      </w:r>
      <w:r w:rsidR="005A1257">
        <w:rPr>
          <w:rStyle w:val="10"/>
          <w:color w:val="000000"/>
          <w:sz w:val="28"/>
          <w:szCs w:val="28"/>
        </w:rPr>
        <w:t>В</w:t>
      </w:r>
      <w:r>
        <w:rPr>
          <w:rStyle w:val="10"/>
          <w:color w:val="000000"/>
          <w:sz w:val="28"/>
          <w:szCs w:val="28"/>
        </w:rPr>
        <w:t>едение мяча — остановка в два шага — бросок мяча в корзину (двумя руками от груди или одной от плеча)</w:t>
      </w:r>
      <w:r w:rsidR="005A1257">
        <w:rPr>
          <w:rStyle w:val="10"/>
          <w:color w:val="000000"/>
          <w:sz w:val="28"/>
          <w:szCs w:val="28"/>
        </w:rPr>
        <w:t>.</w:t>
      </w:r>
      <w:r>
        <w:rPr>
          <w:rStyle w:val="10"/>
          <w:color w:val="000000"/>
          <w:sz w:val="28"/>
          <w:szCs w:val="28"/>
        </w:rPr>
        <w:t xml:space="preserve"> </w:t>
      </w:r>
      <w:r w:rsidR="005A1257">
        <w:rPr>
          <w:rStyle w:val="10"/>
          <w:color w:val="000000"/>
          <w:sz w:val="28"/>
          <w:szCs w:val="28"/>
        </w:rPr>
        <w:t>Л</w:t>
      </w:r>
      <w:r>
        <w:rPr>
          <w:rStyle w:val="10"/>
          <w:color w:val="000000"/>
          <w:sz w:val="28"/>
          <w:szCs w:val="28"/>
        </w:rPr>
        <w:t>овля мяча в движении — ведение мяча — бросок мяча в корзину. Двухсторонняя игра по упрощенным правилам.</w:t>
      </w:r>
    </w:p>
    <w:p w:rsidR="005A1257" w:rsidRDefault="005A1257" w:rsidP="005A1257">
      <w:pPr>
        <w:pStyle w:val="30"/>
        <w:widowControl/>
        <w:suppressLineNumbers/>
        <w:shd w:val="clear" w:color="auto" w:fill="auto"/>
        <w:suppressAutoHyphens/>
        <w:spacing w:before="0" w:line="240" w:lineRule="auto"/>
        <w:ind w:firstLine="720"/>
        <w:jc w:val="both"/>
        <w:rPr>
          <w:rStyle w:val="10"/>
          <w:b w:val="0"/>
          <w:color w:val="000000"/>
          <w:sz w:val="28"/>
          <w:szCs w:val="28"/>
        </w:rPr>
      </w:pPr>
      <w:r w:rsidRPr="005A1257">
        <w:rPr>
          <w:rStyle w:val="3"/>
          <w:bCs/>
          <w:color w:val="000000"/>
          <w:sz w:val="28"/>
          <w:szCs w:val="28"/>
        </w:rPr>
        <w:t>Подвижные игры и игровые упражнения:</w:t>
      </w:r>
      <w:r w:rsidRPr="005A1257">
        <w:rPr>
          <w:rStyle w:val="3"/>
          <w:b/>
          <w:color w:val="000000"/>
          <w:sz w:val="28"/>
          <w:szCs w:val="28"/>
        </w:rPr>
        <w:t xml:space="preserve"> </w:t>
      </w:r>
      <w:r w:rsidRPr="005A1257">
        <w:rPr>
          <w:rStyle w:val="10"/>
          <w:b w:val="0"/>
          <w:color w:val="000000"/>
          <w:sz w:val="28"/>
          <w:szCs w:val="28"/>
        </w:rPr>
        <w:t xml:space="preserve">коррекционные; с элементами общеразвивающих упражнений, лазанием, </w:t>
      </w:r>
      <w:proofErr w:type="spellStart"/>
      <w:r w:rsidRPr="005A1257">
        <w:rPr>
          <w:rStyle w:val="10"/>
          <w:b w:val="0"/>
          <w:color w:val="000000"/>
          <w:sz w:val="28"/>
          <w:szCs w:val="28"/>
        </w:rPr>
        <w:t>перелезанием</w:t>
      </w:r>
      <w:proofErr w:type="spellEnd"/>
      <w:r w:rsidRPr="005A1257">
        <w:rPr>
          <w:rStyle w:val="10"/>
          <w:b w:val="0"/>
          <w:color w:val="000000"/>
          <w:sz w:val="28"/>
          <w:szCs w:val="28"/>
        </w:rPr>
        <w:t>, акробатикой, равновесием; с бегом на скорость; с прыжками в высоту, длину; с метанием мяча на дальность и в цель; с элементами пионербола и волейбола; с элементами баскетбола.</w:t>
      </w:r>
    </w:p>
    <w:p w:rsidR="000825F4" w:rsidRDefault="000825F4" w:rsidP="005A1257">
      <w:pPr>
        <w:pStyle w:val="30"/>
        <w:widowControl/>
        <w:suppressLineNumbers/>
        <w:shd w:val="clear" w:color="auto" w:fill="auto"/>
        <w:suppressAutoHyphens/>
        <w:spacing w:before="0" w:line="240" w:lineRule="auto"/>
        <w:ind w:firstLine="720"/>
        <w:jc w:val="both"/>
        <w:rPr>
          <w:rStyle w:val="10"/>
          <w:b w:val="0"/>
          <w:color w:val="000000"/>
          <w:sz w:val="28"/>
          <w:szCs w:val="28"/>
        </w:rPr>
      </w:pPr>
    </w:p>
    <w:p w:rsidR="000825F4" w:rsidRDefault="000825F4" w:rsidP="005A1257">
      <w:pPr>
        <w:pStyle w:val="30"/>
        <w:widowControl/>
        <w:suppressLineNumbers/>
        <w:shd w:val="clear" w:color="auto" w:fill="auto"/>
        <w:suppressAutoHyphens/>
        <w:spacing w:before="0" w:line="240" w:lineRule="auto"/>
        <w:ind w:firstLine="720"/>
        <w:jc w:val="both"/>
        <w:rPr>
          <w:rStyle w:val="10"/>
          <w:b w:val="0"/>
          <w:color w:val="000000"/>
          <w:sz w:val="28"/>
          <w:szCs w:val="28"/>
        </w:rPr>
      </w:pPr>
    </w:p>
    <w:p w:rsidR="000825F4" w:rsidRDefault="000825F4" w:rsidP="005A1257">
      <w:pPr>
        <w:pStyle w:val="30"/>
        <w:widowControl/>
        <w:suppressLineNumbers/>
        <w:shd w:val="clear" w:color="auto" w:fill="auto"/>
        <w:suppressAutoHyphens/>
        <w:spacing w:before="0" w:line="240" w:lineRule="auto"/>
        <w:ind w:firstLine="720"/>
        <w:jc w:val="both"/>
        <w:rPr>
          <w:rStyle w:val="10"/>
          <w:b w:val="0"/>
          <w:color w:val="000000"/>
          <w:sz w:val="28"/>
          <w:szCs w:val="28"/>
        </w:rPr>
      </w:pPr>
    </w:p>
    <w:p w:rsidR="000825F4" w:rsidRPr="005A1257" w:rsidRDefault="000825F4" w:rsidP="005A1257">
      <w:pPr>
        <w:pStyle w:val="30"/>
        <w:widowControl/>
        <w:suppressLineNumbers/>
        <w:shd w:val="clear" w:color="auto" w:fill="auto"/>
        <w:suppressAutoHyphens/>
        <w:spacing w:before="0" w:line="240" w:lineRule="auto"/>
        <w:ind w:firstLine="720"/>
        <w:jc w:val="both"/>
        <w:rPr>
          <w:rStyle w:val="10"/>
          <w:b w:val="0"/>
          <w:sz w:val="28"/>
          <w:szCs w:val="28"/>
        </w:rPr>
      </w:pPr>
    </w:p>
    <w:p w:rsidR="00AF0714" w:rsidRPr="00AF0714" w:rsidRDefault="005A1257" w:rsidP="00AF07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F0714" w:rsidRPr="00AF0714">
        <w:rPr>
          <w:rFonts w:ascii="Times New Roman" w:hAnsi="Times New Roman" w:cs="Times New Roman"/>
          <w:b/>
          <w:sz w:val="28"/>
          <w:szCs w:val="28"/>
        </w:rPr>
        <w:t>Лыжная подготовка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AF0714" w:rsidRPr="00AF0714" w:rsidRDefault="00AF0714" w:rsidP="00AF0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714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одновременного </w:t>
      </w:r>
      <w:proofErr w:type="spellStart"/>
      <w:r w:rsidRPr="00AF0714">
        <w:rPr>
          <w:rFonts w:ascii="Times New Roman" w:hAnsi="Times New Roman" w:cs="Times New Roman"/>
          <w:sz w:val="28"/>
          <w:szCs w:val="28"/>
        </w:rPr>
        <w:t>бесшажного</w:t>
      </w:r>
      <w:proofErr w:type="spellEnd"/>
      <w:r w:rsidRPr="00AF0714">
        <w:rPr>
          <w:rFonts w:ascii="Times New Roman" w:hAnsi="Times New Roman" w:cs="Times New Roman"/>
          <w:sz w:val="28"/>
          <w:szCs w:val="28"/>
        </w:rPr>
        <w:t xml:space="preserve"> хода. Одновременный одношажный ход. Совершенствование торможения «плугом». Подъем «</w:t>
      </w:r>
      <w:proofErr w:type="spellStart"/>
      <w:r w:rsidRPr="00AF0714">
        <w:rPr>
          <w:rFonts w:ascii="Times New Roman" w:hAnsi="Times New Roman" w:cs="Times New Roman"/>
          <w:sz w:val="28"/>
          <w:szCs w:val="28"/>
        </w:rPr>
        <w:t>полуелочкой</w:t>
      </w:r>
      <w:proofErr w:type="spellEnd"/>
      <w:r w:rsidRPr="00AF071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F0714">
        <w:rPr>
          <w:rFonts w:ascii="Times New Roman" w:hAnsi="Times New Roman" w:cs="Times New Roman"/>
          <w:sz w:val="28"/>
          <w:szCs w:val="28"/>
        </w:rPr>
        <w:t>полулесенкой</w:t>
      </w:r>
      <w:proofErr w:type="spellEnd"/>
      <w:r w:rsidRPr="00AF0714">
        <w:rPr>
          <w:rFonts w:ascii="Times New Roman" w:hAnsi="Times New Roman" w:cs="Times New Roman"/>
          <w:sz w:val="28"/>
          <w:szCs w:val="28"/>
        </w:rPr>
        <w:t>». Повторное передвижение в быстром темпе на отрезках 40—60 м (5—6 повторений за урок), 150—200 м (2—3 раза). Передвижение до 2 км (девочки), до 3 км (мальчики). Лыжная эстафета по кругу, дистанция 300—400 м. Игры на лыжах: «Слалом», «Подбери флажок», «Пустое место», «Метко в цель».</w:t>
      </w:r>
    </w:p>
    <w:p w:rsidR="00AF0714" w:rsidRDefault="00AF0714" w:rsidP="00342AE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EBF" w:rsidRDefault="00CD0EBF" w:rsidP="00342AE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  <w:r w:rsidR="005A1257">
        <w:rPr>
          <w:rFonts w:ascii="Times New Roman" w:hAnsi="Times New Roman" w:cs="Times New Roman"/>
          <w:b/>
          <w:sz w:val="28"/>
          <w:szCs w:val="28"/>
        </w:rPr>
        <w:t>.</w:t>
      </w:r>
    </w:p>
    <w:p w:rsidR="00CD0EBF" w:rsidRDefault="00CD0EBF" w:rsidP="00342AE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7F3" w:rsidRPr="00F117F3" w:rsidRDefault="00F117F3" w:rsidP="005A125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17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Асмолов</w:t>
      </w:r>
      <w:proofErr w:type="spellEnd"/>
      <w:r w:rsidRPr="00F117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А.Г.</w:t>
      </w:r>
      <w:r w:rsidRPr="00F1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Системно-</w:t>
      </w:r>
      <w:proofErr w:type="spellStart"/>
      <w:r w:rsidRPr="00F1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F1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разработке стандартов нового поколения. М.: Педагогика, 2009.</w:t>
      </w:r>
    </w:p>
    <w:p w:rsidR="00F117F3" w:rsidRPr="00F117F3" w:rsidRDefault="00F117F3" w:rsidP="005A125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учащихся. Волейбол: пособие для учителей и методистов / Г.А. </w:t>
      </w:r>
      <w:proofErr w:type="spellStart"/>
      <w:r w:rsidRPr="00F1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Колодницкий</w:t>
      </w:r>
      <w:proofErr w:type="spellEnd"/>
      <w:r w:rsidRPr="00F1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В.С. Кузнецов, М.В. </w:t>
      </w:r>
      <w:proofErr w:type="spellStart"/>
      <w:r w:rsidRPr="00F1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Маслов.М</w:t>
      </w:r>
      <w:proofErr w:type="spellEnd"/>
      <w:r w:rsidRPr="00F1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Просвещение, 2011.</w:t>
      </w:r>
    </w:p>
    <w:p w:rsidR="00F117F3" w:rsidRPr="00F117F3" w:rsidRDefault="00F117F3" w:rsidP="005A125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учащихся. Легкая атлетика: пособие для </w:t>
      </w:r>
      <w:r w:rsidR="00F67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учителей и методистов \ </w:t>
      </w:r>
      <w:proofErr w:type="spellStart"/>
      <w:r w:rsidR="00F67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Г.А.Ко</w:t>
      </w:r>
      <w:r w:rsidRPr="00F1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лодницкий</w:t>
      </w:r>
      <w:proofErr w:type="spellEnd"/>
      <w:r w:rsidRPr="00F1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В.С. Кузнецов, М.В. Маслов. М.: Просвещение, 2011.</w:t>
      </w:r>
    </w:p>
    <w:p w:rsidR="00F117F3" w:rsidRPr="00F117F3" w:rsidRDefault="00F117F3" w:rsidP="005A125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Национальная образовательная инициатива «Наша новая школа»: [Электронный документ]. Режим </w:t>
      </w:r>
      <w:proofErr w:type="spellStart"/>
      <w:r w:rsidRPr="00F1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доступа:</w:t>
      </w:r>
      <w:hyperlink r:id="rId6" w:history="1">
        <w:r w:rsidRPr="00F117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proofErr w:type="spellEnd"/>
        <w:r w:rsidRPr="00F117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://mon.gov.ru/</w:t>
        </w:r>
        <w:proofErr w:type="spellStart"/>
        <w:r w:rsidRPr="00F117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dok</w:t>
        </w:r>
        <w:proofErr w:type="spellEnd"/>
        <w:r w:rsidRPr="00F117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F117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akt</w:t>
        </w:r>
        <w:proofErr w:type="spellEnd"/>
        <w:r w:rsidRPr="00F117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/6591</w:t>
        </w:r>
      </w:hyperlink>
    </w:p>
    <w:p w:rsidR="00F117F3" w:rsidRDefault="00F117F3" w:rsidP="005A125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Приоритетный национальный проект «Образование»: [Электронный документ]. Режим доступа: </w:t>
      </w:r>
      <w:hyperlink r:id="rId7" w:history="1">
        <w:r w:rsidRPr="00F117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http://mon.gov.ru/pro/pnpo</w:t>
        </w:r>
      </w:hyperlink>
    </w:p>
    <w:p w:rsidR="006D3E82" w:rsidRPr="006D3E82" w:rsidRDefault="006D3E82" w:rsidP="005A1257">
      <w:pPr>
        <w:pStyle w:val="a4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D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D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специальных (коррекционных) образовательных учреждений VIII вида: 5-9 </w:t>
      </w:r>
      <w:proofErr w:type="gramStart"/>
      <w:r w:rsidRPr="006D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классы,  под</w:t>
      </w:r>
      <w:proofErr w:type="gramEnd"/>
      <w:r w:rsidRPr="006D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редакцией В. В. Воронковой. – М.: Гуманитарный издательский центр </w:t>
      </w:r>
      <w:proofErr w:type="gramStart"/>
      <w:r w:rsidRPr="006D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ВЛАДОС,  2012</w:t>
      </w:r>
      <w:proofErr w:type="gramEnd"/>
      <w:r w:rsidRPr="006D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6F43C2" w:rsidRPr="00F117F3" w:rsidRDefault="006F43C2" w:rsidP="005A1257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7667" w:rsidRPr="00236F0F" w:rsidRDefault="00307667" w:rsidP="005A12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F0F">
        <w:rPr>
          <w:rFonts w:ascii="Times New Roman" w:hAnsi="Times New Roman" w:cs="Times New Roman"/>
          <w:b/>
          <w:sz w:val="28"/>
          <w:szCs w:val="28"/>
        </w:rPr>
        <w:t>Спортивное оборудование</w:t>
      </w:r>
      <w:r w:rsidR="005A1257">
        <w:rPr>
          <w:rFonts w:ascii="Times New Roman" w:hAnsi="Times New Roman" w:cs="Times New Roman"/>
          <w:b/>
          <w:sz w:val="28"/>
          <w:szCs w:val="28"/>
        </w:rPr>
        <w:t>.</w:t>
      </w:r>
    </w:p>
    <w:p w:rsidR="00307667" w:rsidRPr="00236F0F" w:rsidRDefault="00307667" w:rsidP="005A12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7667" w:rsidRPr="00236F0F" w:rsidRDefault="00307667" w:rsidP="005A125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0F">
        <w:rPr>
          <w:rFonts w:ascii="Times New Roman" w:hAnsi="Times New Roman" w:cs="Times New Roman"/>
          <w:sz w:val="28"/>
          <w:szCs w:val="28"/>
        </w:rPr>
        <w:t xml:space="preserve">Козел гимнастический </w:t>
      </w:r>
    </w:p>
    <w:p w:rsidR="00307667" w:rsidRPr="00236F0F" w:rsidRDefault="00307667" w:rsidP="005A125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0F">
        <w:rPr>
          <w:rFonts w:ascii="Times New Roman" w:hAnsi="Times New Roman" w:cs="Times New Roman"/>
          <w:sz w:val="28"/>
          <w:szCs w:val="28"/>
        </w:rPr>
        <w:t xml:space="preserve">Мостик гимнастический </w:t>
      </w:r>
    </w:p>
    <w:p w:rsidR="00307667" w:rsidRPr="00236F0F" w:rsidRDefault="00307667" w:rsidP="005A125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0F">
        <w:rPr>
          <w:rFonts w:ascii="Times New Roman" w:hAnsi="Times New Roman" w:cs="Times New Roman"/>
          <w:sz w:val="28"/>
          <w:szCs w:val="28"/>
        </w:rPr>
        <w:t xml:space="preserve">Щит баскетбольный </w:t>
      </w:r>
    </w:p>
    <w:p w:rsidR="00307667" w:rsidRPr="00236F0F" w:rsidRDefault="00307667" w:rsidP="005A125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0F">
        <w:rPr>
          <w:rFonts w:ascii="Times New Roman" w:hAnsi="Times New Roman" w:cs="Times New Roman"/>
          <w:sz w:val="28"/>
          <w:szCs w:val="28"/>
        </w:rPr>
        <w:t xml:space="preserve">Стенка гимнастическая шведская </w:t>
      </w:r>
    </w:p>
    <w:p w:rsidR="00307667" w:rsidRPr="00236F0F" w:rsidRDefault="00307667" w:rsidP="005A125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0F">
        <w:rPr>
          <w:rFonts w:ascii="Times New Roman" w:hAnsi="Times New Roman" w:cs="Times New Roman"/>
          <w:sz w:val="28"/>
          <w:szCs w:val="28"/>
        </w:rPr>
        <w:t xml:space="preserve">Скамейка гимнастическая </w:t>
      </w:r>
    </w:p>
    <w:p w:rsidR="00307667" w:rsidRPr="00236F0F" w:rsidRDefault="00307667" w:rsidP="005A125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0F">
        <w:rPr>
          <w:rFonts w:ascii="Times New Roman" w:hAnsi="Times New Roman" w:cs="Times New Roman"/>
          <w:sz w:val="28"/>
          <w:szCs w:val="28"/>
        </w:rPr>
        <w:t xml:space="preserve">Стенка гимнастическая для лазания </w:t>
      </w:r>
    </w:p>
    <w:p w:rsidR="00307667" w:rsidRPr="00236F0F" w:rsidRDefault="00307667" w:rsidP="005A125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0F">
        <w:rPr>
          <w:rFonts w:ascii="Times New Roman" w:hAnsi="Times New Roman" w:cs="Times New Roman"/>
          <w:sz w:val="28"/>
          <w:szCs w:val="28"/>
        </w:rPr>
        <w:t xml:space="preserve">Тренажер (гребля) </w:t>
      </w:r>
    </w:p>
    <w:p w:rsidR="00307667" w:rsidRPr="00236F0F" w:rsidRDefault="00307667" w:rsidP="005A125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0F">
        <w:rPr>
          <w:rFonts w:ascii="Times New Roman" w:hAnsi="Times New Roman" w:cs="Times New Roman"/>
          <w:sz w:val="28"/>
          <w:szCs w:val="28"/>
        </w:rPr>
        <w:t xml:space="preserve">Велотренажер </w:t>
      </w:r>
    </w:p>
    <w:p w:rsidR="00307667" w:rsidRPr="00236F0F" w:rsidRDefault="00307667" w:rsidP="005A125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0F">
        <w:rPr>
          <w:rFonts w:ascii="Times New Roman" w:hAnsi="Times New Roman" w:cs="Times New Roman"/>
          <w:sz w:val="28"/>
          <w:szCs w:val="28"/>
        </w:rPr>
        <w:t xml:space="preserve">Лавка гимнастическая </w:t>
      </w:r>
    </w:p>
    <w:p w:rsidR="00307667" w:rsidRPr="00236F0F" w:rsidRDefault="00307667" w:rsidP="005A125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0F">
        <w:rPr>
          <w:rFonts w:ascii="Times New Roman" w:hAnsi="Times New Roman" w:cs="Times New Roman"/>
          <w:sz w:val="28"/>
          <w:szCs w:val="28"/>
        </w:rPr>
        <w:t xml:space="preserve">Стойка для прыжков в высоту </w:t>
      </w:r>
    </w:p>
    <w:p w:rsidR="00307667" w:rsidRPr="00236F0F" w:rsidRDefault="00307667" w:rsidP="005A125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0F">
        <w:rPr>
          <w:rFonts w:ascii="Times New Roman" w:hAnsi="Times New Roman" w:cs="Times New Roman"/>
          <w:sz w:val="28"/>
          <w:szCs w:val="28"/>
        </w:rPr>
        <w:t xml:space="preserve">Мат гимнастический </w:t>
      </w:r>
    </w:p>
    <w:p w:rsidR="00307667" w:rsidRPr="00236F0F" w:rsidRDefault="00307667" w:rsidP="005A125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0F">
        <w:rPr>
          <w:rFonts w:ascii="Times New Roman" w:hAnsi="Times New Roman" w:cs="Times New Roman"/>
          <w:sz w:val="28"/>
          <w:szCs w:val="28"/>
        </w:rPr>
        <w:t xml:space="preserve">Гриф прямой хромированный </w:t>
      </w:r>
    </w:p>
    <w:p w:rsidR="00307667" w:rsidRPr="00236F0F" w:rsidRDefault="00307667" w:rsidP="005A125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0F">
        <w:rPr>
          <w:rFonts w:ascii="Times New Roman" w:hAnsi="Times New Roman" w:cs="Times New Roman"/>
          <w:sz w:val="28"/>
          <w:szCs w:val="28"/>
        </w:rPr>
        <w:t xml:space="preserve">Канат </w:t>
      </w:r>
    </w:p>
    <w:p w:rsidR="00307667" w:rsidRPr="00236F0F" w:rsidRDefault="00307667" w:rsidP="0030766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0F">
        <w:rPr>
          <w:rFonts w:ascii="Times New Roman" w:hAnsi="Times New Roman" w:cs="Times New Roman"/>
          <w:sz w:val="28"/>
          <w:szCs w:val="28"/>
        </w:rPr>
        <w:t xml:space="preserve">Коврик ППЭ </w:t>
      </w:r>
    </w:p>
    <w:p w:rsidR="00307667" w:rsidRPr="00236F0F" w:rsidRDefault="00307667" w:rsidP="0030766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0F">
        <w:rPr>
          <w:rFonts w:ascii="Times New Roman" w:hAnsi="Times New Roman" w:cs="Times New Roman"/>
          <w:sz w:val="28"/>
          <w:szCs w:val="28"/>
        </w:rPr>
        <w:t xml:space="preserve">Мяч баскетбольный </w:t>
      </w:r>
    </w:p>
    <w:p w:rsidR="00307667" w:rsidRPr="00236F0F" w:rsidRDefault="00307667" w:rsidP="0030766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0F">
        <w:rPr>
          <w:rFonts w:ascii="Times New Roman" w:hAnsi="Times New Roman" w:cs="Times New Roman"/>
          <w:sz w:val="28"/>
          <w:szCs w:val="28"/>
        </w:rPr>
        <w:t xml:space="preserve">Мяч волейбольный </w:t>
      </w:r>
    </w:p>
    <w:p w:rsidR="00307667" w:rsidRPr="00236F0F" w:rsidRDefault="00307667" w:rsidP="0030766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0F">
        <w:rPr>
          <w:rFonts w:ascii="Times New Roman" w:hAnsi="Times New Roman" w:cs="Times New Roman"/>
          <w:sz w:val="28"/>
          <w:szCs w:val="28"/>
        </w:rPr>
        <w:t xml:space="preserve">Мяч футбольный </w:t>
      </w:r>
    </w:p>
    <w:p w:rsidR="00307667" w:rsidRPr="00236F0F" w:rsidRDefault="00307667" w:rsidP="0030766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0F">
        <w:rPr>
          <w:rFonts w:ascii="Times New Roman" w:hAnsi="Times New Roman" w:cs="Times New Roman"/>
          <w:sz w:val="28"/>
          <w:szCs w:val="28"/>
        </w:rPr>
        <w:t xml:space="preserve">Обруч </w:t>
      </w:r>
    </w:p>
    <w:p w:rsidR="00307667" w:rsidRPr="00236F0F" w:rsidRDefault="00307667" w:rsidP="0030766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0F">
        <w:rPr>
          <w:rFonts w:ascii="Times New Roman" w:hAnsi="Times New Roman" w:cs="Times New Roman"/>
          <w:sz w:val="28"/>
          <w:szCs w:val="28"/>
        </w:rPr>
        <w:lastRenderedPageBreak/>
        <w:t xml:space="preserve">Сетка волейбольная </w:t>
      </w:r>
    </w:p>
    <w:p w:rsidR="00307667" w:rsidRPr="00236F0F" w:rsidRDefault="00307667" w:rsidP="0030766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0F">
        <w:rPr>
          <w:rFonts w:ascii="Times New Roman" w:hAnsi="Times New Roman" w:cs="Times New Roman"/>
          <w:sz w:val="28"/>
          <w:szCs w:val="28"/>
        </w:rPr>
        <w:t>Скакалка</w:t>
      </w:r>
    </w:p>
    <w:p w:rsidR="00307667" w:rsidRPr="00236F0F" w:rsidRDefault="00307667" w:rsidP="0030766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F0F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</w:p>
    <w:p w:rsidR="00CD0EBF" w:rsidRDefault="00CD0EBF" w:rsidP="00342AE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667" w:rsidRDefault="00307667" w:rsidP="00342AE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E82" w:rsidRDefault="006D3E82" w:rsidP="00342AE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3E82" w:rsidSect="00AF0714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13764867"/>
    <w:multiLevelType w:val="multilevel"/>
    <w:tmpl w:val="A37A2A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216B0"/>
    <w:multiLevelType w:val="hybridMultilevel"/>
    <w:tmpl w:val="42C4B4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7E13AF3"/>
    <w:multiLevelType w:val="hybridMultilevel"/>
    <w:tmpl w:val="7190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33FEF"/>
    <w:multiLevelType w:val="hybridMultilevel"/>
    <w:tmpl w:val="020AA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17EB4"/>
    <w:multiLevelType w:val="hybridMultilevel"/>
    <w:tmpl w:val="1E98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D55D1"/>
    <w:multiLevelType w:val="hybridMultilevel"/>
    <w:tmpl w:val="EAFC6118"/>
    <w:lvl w:ilvl="0" w:tplc="70AE5296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382E6B47"/>
    <w:multiLevelType w:val="hybridMultilevel"/>
    <w:tmpl w:val="B528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A62BD"/>
    <w:multiLevelType w:val="multilevel"/>
    <w:tmpl w:val="767C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D74D73"/>
    <w:multiLevelType w:val="hybridMultilevel"/>
    <w:tmpl w:val="0BF03B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885438"/>
    <w:multiLevelType w:val="multilevel"/>
    <w:tmpl w:val="6638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A46C8A"/>
    <w:multiLevelType w:val="hybridMultilevel"/>
    <w:tmpl w:val="7CB4941C"/>
    <w:lvl w:ilvl="0" w:tplc="70AE529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5214D5C"/>
    <w:multiLevelType w:val="hybridMultilevel"/>
    <w:tmpl w:val="1820C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F0FD9"/>
    <w:multiLevelType w:val="hybridMultilevel"/>
    <w:tmpl w:val="4B903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E38B5"/>
    <w:multiLevelType w:val="hybridMultilevel"/>
    <w:tmpl w:val="5852A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F5456"/>
    <w:multiLevelType w:val="hybridMultilevel"/>
    <w:tmpl w:val="AA1EB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F7458"/>
    <w:multiLevelType w:val="hybridMultilevel"/>
    <w:tmpl w:val="2C02A9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FBF1F91"/>
    <w:multiLevelType w:val="hybridMultilevel"/>
    <w:tmpl w:val="8E28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7"/>
  </w:num>
  <w:num w:numId="6">
    <w:abstractNumId w:val="4"/>
  </w:num>
  <w:num w:numId="7">
    <w:abstractNumId w:val="2"/>
  </w:num>
  <w:num w:numId="8">
    <w:abstractNumId w:val="14"/>
  </w:num>
  <w:num w:numId="9">
    <w:abstractNumId w:val="12"/>
  </w:num>
  <w:num w:numId="10">
    <w:abstractNumId w:val="16"/>
  </w:num>
  <w:num w:numId="11">
    <w:abstractNumId w:val="13"/>
  </w:num>
  <w:num w:numId="12">
    <w:abstractNumId w:val="7"/>
  </w:num>
  <w:num w:numId="13">
    <w:abstractNumId w:val="11"/>
  </w:num>
  <w:num w:numId="14">
    <w:abstractNumId w:val="10"/>
  </w:num>
  <w:num w:numId="15">
    <w:abstractNumId w:val="1"/>
  </w:num>
  <w:num w:numId="16">
    <w:abstractNumId w:val="0"/>
  </w:num>
  <w:num w:numId="17">
    <w:abstractNumId w:val="9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9D"/>
    <w:rsid w:val="000142F3"/>
    <w:rsid w:val="0001431C"/>
    <w:rsid w:val="00040940"/>
    <w:rsid w:val="00043564"/>
    <w:rsid w:val="00043D1E"/>
    <w:rsid w:val="00056E1E"/>
    <w:rsid w:val="00060FED"/>
    <w:rsid w:val="00065859"/>
    <w:rsid w:val="000668B1"/>
    <w:rsid w:val="000825F4"/>
    <w:rsid w:val="0009486F"/>
    <w:rsid w:val="00095A29"/>
    <w:rsid w:val="000E0AA4"/>
    <w:rsid w:val="000E258F"/>
    <w:rsid w:val="000E2671"/>
    <w:rsid w:val="000E57E1"/>
    <w:rsid w:val="001129B4"/>
    <w:rsid w:val="001143E9"/>
    <w:rsid w:val="001159E0"/>
    <w:rsid w:val="001215AD"/>
    <w:rsid w:val="0013059C"/>
    <w:rsid w:val="00157072"/>
    <w:rsid w:val="001663B3"/>
    <w:rsid w:val="0017030E"/>
    <w:rsid w:val="001A2F74"/>
    <w:rsid w:val="001B072C"/>
    <w:rsid w:val="001C2416"/>
    <w:rsid w:val="001D1FDE"/>
    <w:rsid w:val="001E6CE5"/>
    <w:rsid w:val="001F542F"/>
    <w:rsid w:val="001F7E89"/>
    <w:rsid w:val="0022504E"/>
    <w:rsid w:val="002514F5"/>
    <w:rsid w:val="0025279F"/>
    <w:rsid w:val="00272D54"/>
    <w:rsid w:val="0028224D"/>
    <w:rsid w:val="00296D02"/>
    <w:rsid w:val="002A4D2C"/>
    <w:rsid w:val="002C5E03"/>
    <w:rsid w:val="002C66A5"/>
    <w:rsid w:val="002E0F4D"/>
    <w:rsid w:val="002E5A5B"/>
    <w:rsid w:val="00300B4A"/>
    <w:rsid w:val="0030469B"/>
    <w:rsid w:val="00307667"/>
    <w:rsid w:val="0031400C"/>
    <w:rsid w:val="00342AEA"/>
    <w:rsid w:val="00343C1F"/>
    <w:rsid w:val="0037711F"/>
    <w:rsid w:val="00377CD4"/>
    <w:rsid w:val="00382447"/>
    <w:rsid w:val="003849E6"/>
    <w:rsid w:val="003B5961"/>
    <w:rsid w:val="003B7D2D"/>
    <w:rsid w:val="003E0AEF"/>
    <w:rsid w:val="003E48F9"/>
    <w:rsid w:val="00415E6A"/>
    <w:rsid w:val="00420F80"/>
    <w:rsid w:val="00422C7A"/>
    <w:rsid w:val="00423958"/>
    <w:rsid w:val="00427C2D"/>
    <w:rsid w:val="004450EF"/>
    <w:rsid w:val="00451836"/>
    <w:rsid w:val="0045371B"/>
    <w:rsid w:val="00461E00"/>
    <w:rsid w:val="00465B36"/>
    <w:rsid w:val="0048053B"/>
    <w:rsid w:val="00486AC5"/>
    <w:rsid w:val="004C1B11"/>
    <w:rsid w:val="004D2FBA"/>
    <w:rsid w:val="004F3120"/>
    <w:rsid w:val="004F6B25"/>
    <w:rsid w:val="005129F1"/>
    <w:rsid w:val="00524FE6"/>
    <w:rsid w:val="0053361C"/>
    <w:rsid w:val="00543124"/>
    <w:rsid w:val="00544FA7"/>
    <w:rsid w:val="00596E59"/>
    <w:rsid w:val="005A1257"/>
    <w:rsid w:val="005F3657"/>
    <w:rsid w:val="00627B78"/>
    <w:rsid w:val="00631D48"/>
    <w:rsid w:val="00664220"/>
    <w:rsid w:val="00665E76"/>
    <w:rsid w:val="0067050B"/>
    <w:rsid w:val="006842B4"/>
    <w:rsid w:val="00691E97"/>
    <w:rsid w:val="0069506E"/>
    <w:rsid w:val="006B407B"/>
    <w:rsid w:val="006B5D7F"/>
    <w:rsid w:val="006C10B1"/>
    <w:rsid w:val="006D0EAD"/>
    <w:rsid w:val="006D3BEE"/>
    <w:rsid w:val="006D3E82"/>
    <w:rsid w:val="006E08A4"/>
    <w:rsid w:val="006E2351"/>
    <w:rsid w:val="006F43C2"/>
    <w:rsid w:val="00726C30"/>
    <w:rsid w:val="007320CD"/>
    <w:rsid w:val="007452A2"/>
    <w:rsid w:val="007B2633"/>
    <w:rsid w:val="007B2C2A"/>
    <w:rsid w:val="007C08CC"/>
    <w:rsid w:val="007E163C"/>
    <w:rsid w:val="0080075E"/>
    <w:rsid w:val="00810639"/>
    <w:rsid w:val="00827A0C"/>
    <w:rsid w:val="008614AB"/>
    <w:rsid w:val="00863E89"/>
    <w:rsid w:val="00891517"/>
    <w:rsid w:val="00895C9F"/>
    <w:rsid w:val="008C56C6"/>
    <w:rsid w:val="008D0D3F"/>
    <w:rsid w:val="008E1EE4"/>
    <w:rsid w:val="008E33C4"/>
    <w:rsid w:val="00906818"/>
    <w:rsid w:val="0093703C"/>
    <w:rsid w:val="00946CB1"/>
    <w:rsid w:val="0095241F"/>
    <w:rsid w:val="009570D6"/>
    <w:rsid w:val="00961DF8"/>
    <w:rsid w:val="00996DAC"/>
    <w:rsid w:val="009B692B"/>
    <w:rsid w:val="009C5771"/>
    <w:rsid w:val="009C7724"/>
    <w:rsid w:val="009E6DBE"/>
    <w:rsid w:val="009F077F"/>
    <w:rsid w:val="009F5DEC"/>
    <w:rsid w:val="00A10BBF"/>
    <w:rsid w:val="00A132C5"/>
    <w:rsid w:val="00A1639D"/>
    <w:rsid w:val="00A27EAE"/>
    <w:rsid w:val="00A46710"/>
    <w:rsid w:val="00A67C6B"/>
    <w:rsid w:val="00A67E1E"/>
    <w:rsid w:val="00A76BA9"/>
    <w:rsid w:val="00A84BC7"/>
    <w:rsid w:val="00A9786F"/>
    <w:rsid w:val="00AB4A7F"/>
    <w:rsid w:val="00AB62D8"/>
    <w:rsid w:val="00AC3C2C"/>
    <w:rsid w:val="00AD4009"/>
    <w:rsid w:val="00AF0714"/>
    <w:rsid w:val="00B0148A"/>
    <w:rsid w:val="00B16AC8"/>
    <w:rsid w:val="00B17809"/>
    <w:rsid w:val="00B24DDE"/>
    <w:rsid w:val="00B43993"/>
    <w:rsid w:val="00B51BCF"/>
    <w:rsid w:val="00B570A7"/>
    <w:rsid w:val="00B74386"/>
    <w:rsid w:val="00B862E4"/>
    <w:rsid w:val="00BA3ECA"/>
    <w:rsid w:val="00BB5760"/>
    <w:rsid w:val="00BD37DD"/>
    <w:rsid w:val="00BD67D8"/>
    <w:rsid w:val="00BE32D5"/>
    <w:rsid w:val="00BE44ED"/>
    <w:rsid w:val="00C113DC"/>
    <w:rsid w:val="00C1379B"/>
    <w:rsid w:val="00C348EA"/>
    <w:rsid w:val="00C3510F"/>
    <w:rsid w:val="00C43783"/>
    <w:rsid w:val="00C46921"/>
    <w:rsid w:val="00C820D8"/>
    <w:rsid w:val="00CB6318"/>
    <w:rsid w:val="00CC52CB"/>
    <w:rsid w:val="00CD0EBF"/>
    <w:rsid w:val="00CF73D7"/>
    <w:rsid w:val="00D07A1D"/>
    <w:rsid w:val="00D405D6"/>
    <w:rsid w:val="00D42377"/>
    <w:rsid w:val="00D463C3"/>
    <w:rsid w:val="00D527DA"/>
    <w:rsid w:val="00D54F63"/>
    <w:rsid w:val="00D73F32"/>
    <w:rsid w:val="00D90419"/>
    <w:rsid w:val="00DA503C"/>
    <w:rsid w:val="00DB701E"/>
    <w:rsid w:val="00DC55A4"/>
    <w:rsid w:val="00DD447C"/>
    <w:rsid w:val="00DE60CA"/>
    <w:rsid w:val="00DF5640"/>
    <w:rsid w:val="00E122DA"/>
    <w:rsid w:val="00E44977"/>
    <w:rsid w:val="00E530C4"/>
    <w:rsid w:val="00EA46B2"/>
    <w:rsid w:val="00EA68FD"/>
    <w:rsid w:val="00EB4AB6"/>
    <w:rsid w:val="00EB60B0"/>
    <w:rsid w:val="00EC30C8"/>
    <w:rsid w:val="00EC5E54"/>
    <w:rsid w:val="00EC6427"/>
    <w:rsid w:val="00EC779D"/>
    <w:rsid w:val="00EC7C28"/>
    <w:rsid w:val="00EE347E"/>
    <w:rsid w:val="00EE499B"/>
    <w:rsid w:val="00EF0859"/>
    <w:rsid w:val="00EF7DEF"/>
    <w:rsid w:val="00F022FF"/>
    <w:rsid w:val="00F02A07"/>
    <w:rsid w:val="00F117F3"/>
    <w:rsid w:val="00F11CA1"/>
    <w:rsid w:val="00F14A9B"/>
    <w:rsid w:val="00F20CCB"/>
    <w:rsid w:val="00F20D9D"/>
    <w:rsid w:val="00F41095"/>
    <w:rsid w:val="00F62207"/>
    <w:rsid w:val="00F667FD"/>
    <w:rsid w:val="00F67FB0"/>
    <w:rsid w:val="00F941D5"/>
    <w:rsid w:val="00F958EC"/>
    <w:rsid w:val="00F959DC"/>
    <w:rsid w:val="00FB246F"/>
    <w:rsid w:val="00FF5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D1FF"/>
  <w15:docId w15:val="{AB28F989-500A-4B0C-9573-64A4FF61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D07A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07A1D"/>
    <w:pPr>
      <w:ind w:left="720"/>
      <w:contextualSpacing/>
    </w:pPr>
  </w:style>
  <w:style w:type="table" w:styleId="a3">
    <w:name w:val="Table Grid"/>
    <w:basedOn w:val="a1"/>
    <w:uiPriority w:val="59"/>
    <w:rsid w:val="00D07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8D0D3F"/>
  </w:style>
  <w:style w:type="paragraph" w:styleId="a5">
    <w:name w:val="Normal (Web)"/>
    <w:basedOn w:val="a"/>
    <w:uiPriority w:val="99"/>
    <w:semiHidden/>
    <w:unhideWhenUsed/>
    <w:rsid w:val="008D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uiPriority w:val="59"/>
    <w:rsid w:val="008D0D3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D0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7">
    <w:name w:val="c37"/>
    <w:basedOn w:val="a0"/>
    <w:rsid w:val="00F117F3"/>
  </w:style>
  <w:style w:type="character" w:customStyle="1" w:styleId="c43">
    <w:name w:val="c43"/>
    <w:basedOn w:val="a0"/>
    <w:rsid w:val="00F117F3"/>
  </w:style>
  <w:style w:type="character" w:customStyle="1" w:styleId="c20">
    <w:name w:val="c20"/>
    <w:basedOn w:val="a0"/>
    <w:rsid w:val="00F117F3"/>
  </w:style>
  <w:style w:type="character" w:styleId="a6">
    <w:name w:val="Hyperlink"/>
    <w:basedOn w:val="a0"/>
    <w:uiPriority w:val="99"/>
    <w:semiHidden/>
    <w:unhideWhenUsed/>
    <w:rsid w:val="00F117F3"/>
    <w:rPr>
      <w:color w:val="0000FF"/>
      <w:u w:val="single"/>
    </w:rPr>
  </w:style>
  <w:style w:type="paragraph" w:customStyle="1" w:styleId="c98">
    <w:name w:val="c98"/>
    <w:basedOn w:val="a"/>
    <w:rsid w:val="00F1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BB57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B5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uiPriority w:val="99"/>
    <w:locked/>
    <w:rsid w:val="00BB576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B5760"/>
    <w:pPr>
      <w:widowControl w:val="0"/>
      <w:shd w:val="clear" w:color="auto" w:fill="FFFFFF"/>
      <w:spacing w:before="1800" w:after="0" w:line="274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0">
    <w:name w:val="Основной текст Знак1"/>
    <w:uiPriority w:val="99"/>
    <w:rsid w:val="00BB5760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11">
    <w:name w:val="Основной текст + Полужирный1"/>
    <w:uiPriority w:val="99"/>
    <w:rsid w:val="00BB5760"/>
    <w:rPr>
      <w:rFonts w:ascii="Times New Roman" w:hAnsi="Times New Roman" w:cs="Times New Roman" w:hint="default"/>
      <w:b/>
      <w:bCs/>
      <w:strike w:val="0"/>
      <w:dstrike w:val="0"/>
      <w:sz w:val="23"/>
      <w:szCs w:val="23"/>
      <w:u w:val="none"/>
      <w:effect w:val="none"/>
    </w:rPr>
  </w:style>
  <w:style w:type="character" w:customStyle="1" w:styleId="c1">
    <w:name w:val="c1"/>
    <w:basedOn w:val="a0"/>
    <w:rsid w:val="00C3510F"/>
  </w:style>
  <w:style w:type="character" w:customStyle="1" w:styleId="31">
    <w:name w:val="Основной текст (3) + Не полужирный"/>
    <w:uiPriority w:val="99"/>
    <w:rsid w:val="002C5E03"/>
    <w:rPr>
      <w:rFonts w:ascii="Times New Roman" w:hAnsi="Times New Roman" w:cs="Times New Roman" w:hint="default"/>
      <w:b w:val="0"/>
      <w:bCs w:val="0"/>
      <w:strike w:val="0"/>
      <w:dstrike w:val="0"/>
      <w:noProof/>
      <w:sz w:val="23"/>
      <w:szCs w:val="23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62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7B78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12"/>
    <w:uiPriority w:val="1"/>
    <w:locked/>
    <w:rsid w:val="0037711F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next w:val="ac"/>
    <w:link w:val="ab"/>
    <w:uiPriority w:val="1"/>
    <w:qFormat/>
    <w:rsid w:val="003771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uiPriority w:val="99"/>
    <w:rsid w:val="003771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c">
    <w:name w:val="No Spacing"/>
    <w:uiPriority w:val="1"/>
    <w:qFormat/>
    <w:rsid w:val="0037711F"/>
    <w:pPr>
      <w:spacing w:after="0" w:line="240" w:lineRule="auto"/>
    </w:pPr>
  </w:style>
  <w:style w:type="character" w:styleId="ad">
    <w:name w:val="Subtle Emphasis"/>
    <w:basedOn w:val="a0"/>
    <w:uiPriority w:val="19"/>
    <w:qFormat/>
    <w:rsid w:val="000825F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mon.gov.ru/pro/pnpo&amp;sa=D&amp;ust=1481306272456000&amp;usg=AFQjCNHONqNtUBJ0lfVBk26yQjmjnn52u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mon.gov.ru/dok/akt/6591&amp;sa=D&amp;ust=1481306272452000&amp;usg=AFQjCNF12KER4geCcAQ_pCRANd2goKdmz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D3A89-AF5B-4F49-990A-C12D531A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37-777</cp:lastModifiedBy>
  <cp:revision>2</cp:revision>
  <cp:lastPrinted>2023-09-20T07:25:00Z</cp:lastPrinted>
  <dcterms:created xsi:type="dcterms:W3CDTF">2024-11-11T11:29:00Z</dcterms:created>
  <dcterms:modified xsi:type="dcterms:W3CDTF">2024-11-11T11:29:00Z</dcterms:modified>
</cp:coreProperties>
</file>